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E89AA" w14:textId="48075DA8" w:rsidR="009C040C" w:rsidRDefault="009C040C" w:rsidP="009C040C">
      <w:pPr>
        <w:rPr>
          <w:rFonts w:cstheme="minorHAnsi"/>
          <w:sz w:val="20"/>
          <w:szCs w:val="20"/>
        </w:rPr>
      </w:pPr>
    </w:p>
    <w:p w14:paraId="18507F58" w14:textId="77777777" w:rsidR="00331AFC" w:rsidRPr="002A0BC8" w:rsidRDefault="00331AFC" w:rsidP="00331AFC">
      <w:pPr>
        <w:jc w:val="center"/>
        <w:rPr>
          <w:rFonts w:cstheme="minorHAnsi"/>
          <w:b/>
          <w:smallCaps/>
          <w:color w:val="3A719C"/>
          <w:sz w:val="28"/>
          <w:szCs w:val="32"/>
        </w:rPr>
      </w:pPr>
      <w:r w:rsidRPr="002A0BC8">
        <w:rPr>
          <w:rFonts w:cstheme="minorHAnsi"/>
          <w:b/>
          <w:smallCaps/>
          <w:color w:val="3A719C"/>
          <w:sz w:val="32"/>
          <w:szCs w:val="32"/>
        </w:rPr>
        <w:t>Réserve d’ajustement au Brexit</w:t>
      </w:r>
    </w:p>
    <w:p w14:paraId="0337D9A4" w14:textId="430518F3" w:rsidR="00331AFC" w:rsidRPr="00331AFC" w:rsidRDefault="0073187A" w:rsidP="00331AFC">
      <w:pPr>
        <w:spacing w:after="0"/>
        <w:jc w:val="center"/>
        <w:rPr>
          <w:rFonts w:cstheme="minorHAnsi"/>
          <w:b/>
          <w:smallCaps/>
          <w:color w:val="559AB2"/>
          <w:sz w:val="28"/>
          <w:szCs w:val="32"/>
        </w:rPr>
      </w:pPr>
      <w:r w:rsidRPr="00331AFC">
        <w:rPr>
          <w:rFonts w:ascii="Calibri" w:hAnsi="Calibri" w:cs="Calibri"/>
          <w:b/>
          <w:smallCaps/>
          <w:color w:val="559AB2"/>
          <w:sz w:val="28"/>
          <w:szCs w:val="32"/>
        </w:rPr>
        <w:t xml:space="preserve">Dossier de demande </w:t>
      </w:r>
      <w:r w:rsidRPr="00845249">
        <w:rPr>
          <w:rFonts w:ascii="Calibri" w:hAnsi="Calibri" w:cs="Calibri"/>
          <w:b/>
          <w:smallCaps/>
          <w:color w:val="559AB2"/>
          <w:sz w:val="28"/>
          <w:szCs w:val="32"/>
        </w:rPr>
        <w:t>d’aide</w:t>
      </w:r>
      <w:r w:rsidRPr="00331AFC">
        <w:rPr>
          <w:rFonts w:ascii="Calibri" w:hAnsi="Calibri" w:cs="Calibri"/>
          <w:b/>
          <w:smallCaps/>
          <w:color w:val="559AB2"/>
          <w:sz w:val="28"/>
          <w:szCs w:val="32"/>
        </w:rPr>
        <w:t xml:space="preserve"> européenne</w:t>
      </w:r>
      <w:r w:rsidR="00331AFC" w:rsidRPr="00331AFC">
        <w:rPr>
          <w:rFonts w:cstheme="minorHAnsi"/>
          <w:b/>
          <w:smallCaps/>
          <w:color w:val="559AB2"/>
          <w:sz w:val="28"/>
          <w:szCs w:val="32"/>
        </w:rPr>
        <w:t xml:space="preserve"> </w:t>
      </w:r>
    </w:p>
    <w:p w14:paraId="3C9B0325" w14:textId="701FB4A4" w:rsidR="0073187A" w:rsidRDefault="0073187A" w:rsidP="0073187A">
      <w:pPr>
        <w:jc w:val="center"/>
        <w:rPr>
          <w:rFonts w:ascii="Calibri" w:hAnsi="Calibri" w:cs="Calibri"/>
          <w:b/>
          <w:smallCaps/>
          <w:color w:val="000080"/>
          <w:sz w:val="28"/>
          <w:szCs w:val="32"/>
        </w:rPr>
      </w:pPr>
    </w:p>
    <w:p w14:paraId="571EBB81" w14:textId="77777777" w:rsidR="0073187A" w:rsidRDefault="0073187A" w:rsidP="0073187A">
      <w:pPr>
        <w:rPr>
          <w:rFonts w:cstheme="minorHAnsi"/>
          <w:sz w:val="20"/>
          <w:szCs w:val="20"/>
        </w:rPr>
      </w:pPr>
    </w:p>
    <w:p w14:paraId="445F71B3" w14:textId="30DA63BF" w:rsidR="009C040C" w:rsidRPr="00540372" w:rsidRDefault="0073187A" w:rsidP="00F62331">
      <w:pPr>
        <w:jc w:val="center"/>
        <w:rPr>
          <w:rFonts w:cstheme="minorHAnsi"/>
          <w:color w:val="3A719C"/>
          <w:sz w:val="20"/>
          <w:szCs w:val="20"/>
        </w:rPr>
      </w:pPr>
      <w:r w:rsidRPr="00540372">
        <w:rPr>
          <w:rFonts w:cstheme="minorHAnsi"/>
          <w:color w:val="3A719C"/>
          <w:sz w:val="20"/>
          <w:szCs w:val="20"/>
        </w:rPr>
        <w:t xml:space="preserve">Ce formulaire </w:t>
      </w:r>
      <w:r w:rsidR="003B613D" w:rsidRPr="00540372">
        <w:rPr>
          <w:rFonts w:cstheme="minorHAnsi"/>
          <w:color w:val="3A719C"/>
          <w:sz w:val="20"/>
          <w:szCs w:val="20"/>
        </w:rPr>
        <w:t>accompagné de</w:t>
      </w:r>
      <w:r w:rsidRPr="00540372">
        <w:rPr>
          <w:rFonts w:cstheme="minorHAnsi"/>
          <w:color w:val="3A719C"/>
          <w:sz w:val="20"/>
          <w:szCs w:val="20"/>
        </w:rPr>
        <w:t xml:space="preserve"> deux annexes :</w:t>
      </w:r>
    </w:p>
    <w:p w14:paraId="6468A763" w14:textId="77777777" w:rsidR="0073187A" w:rsidRPr="00540372" w:rsidRDefault="0073187A" w:rsidP="00F62331">
      <w:pPr>
        <w:spacing w:after="40"/>
        <w:jc w:val="center"/>
        <w:rPr>
          <w:rFonts w:cstheme="minorHAnsi"/>
          <w:color w:val="3A719C"/>
          <w:sz w:val="20"/>
          <w:szCs w:val="20"/>
        </w:rPr>
      </w:pPr>
      <w:r w:rsidRPr="00540372">
        <w:rPr>
          <w:rFonts w:cstheme="minorHAnsi"/>
          <w:color w:val="3A719C"/>
          <w:sz w:val="20"/>
          <w:szCs w:val="20"/>
        </w:rPr>
        <w:t>Annexe I – Lettre d’engagement</w:t>
      </w:r>
    </w:p>
    <w:p w14:paraId="1CE47907" w14:textId="4A1D7CB3" w:rsidR="00F62331" w:rsidRPr="00540372" w:rsidRDefault="0073187A" w:rsidP="00F62331">
      <w:pPr>
        <w:spacing w:after="40"/>
        <w:jc w:val="center"/>
        <w:rPr>
          <w:rFonts w:cstheme="minorHAnsi"/>
          <w:color w:val="3A719C"/>
          <w:sz w:val="20"/>
          <w:szCs w:val="20"/>
        </w:rPr>
      </w:pPr>
      <w:r w:rsidRPr="00540372">
        <w:rPr>
          <w:rFonts w:cstheme="minorHAnsi"/>
          <w:color w:val="3A719C"/>
          <w:sz w:val="20"/>
          <w:szCs w:val="20"/>
        </w:rPr>
        <w:t xml:space="preserve">Annexe II </w:t>
      </w:r>
      <w:r w:rsidR="00F62331" w:rsidRPr="00540372">
        <w:rPr>
          <w:rFonts w:cstheme="minorHAnsi"/>
          <w:color w:val="3A719C"/>
          <w:sz w:val="20"/>
          <w:szCs w:val="20"/>
        </w:rPr>
        <w:t>–</w:t>
      </w:r>
      <w:r w:rsidRPr="00540372">
        <w:rPr>
          <w:rFonts w:cstheme="minorHAnsi"/>
          <w:color w:val="3A719C"/>
          <w:sz w:val="20"/>
          <w:szCs w:val="20"/>
        </w:rPr>
        <w:t xml:space="preserve"> </w:t>
      </w:r>
      <w:r w:rsidR="00F62331" w:rsidRPr="00540372">
        <w:rPr>
          <w:rFonts w:cstheme="minorHAnsi"/>
          <w:color w:val="3A719C"/>
          <w:sz w:val="20"/>
          <w:szCs w:val="20"/>
        </w:rPr>
        <w:t>Liste des pièces</w:t>
      </w:r>
      <w:r w:rsidR="00821C3F" w:rsidRPr="00540372">
        <w:rPr>
          <w:rFonts w:cstheme="minorHAnsi"/>
          <w:color w:val="3A719C"/>
          <w:sz w:val="20"/>
          <w:szCs w:val="20"/>
        </w:rPr>
        <w:t xml:space="preserve"> justificatives</w:t>
      </w:r>
      <w:r w:rsidR="00F62331" w:rsidRPr="00540372">
        <w:rPr>
          <w:rFonts w:cstheme="minorHAnsi"/>
          <w:color w:val="3A719C"/>
          <w:sz w:val="20"/>
          <w:szCs w:val="20"/>
        </w:rPr>
        <w:t xml:space="preserve"> </w:t>
      </w:r>
      <w:r w:rsidR="00DE206B" w:rsidRPr="00540372">
        <w:rPr>
          <w:rFonts w:cstheme="minorHAnsi"/>
          <w:color w:val="3A719C"/>
          <w:sz w:val="20"/>
          <w:szCs w:val="20"/>
        </w:rPr>
        <w:t>à transmettre</w:t>
      </w:r>
    </w:p>
    <w:p w14:paraId="5021FE23" w14:textId="040FEC17" w:rsidR="009C040C" w:rsidRDefault="0073187A" w:rsidP="009C040C">
      <w:pPr>
        <w:rPr>
          <w:rFonts w:cstheme="minorHAnsi"/>
          <w:sz w:val="20"/>
          <w:szCs w:val="20"/>
        </w:rPr>
      </w:pPr>
      <w:r>
        <w:rPr>
          <w:rFonts w:cstheme="minorHAnsi"/>
          <w:sz w:val="20"/>
          <w:szCs w:val="20"/>
        </w:rPr>
        <w:t xml:space="preserve"> </w:t>
      </w:r>
    </w:p>
    <w:p w14:paraId="33BCD42A" w14:textId="1BA6CFB1" w:rsidR="00570C47" w:rsidRPr="00A04584" w:rsidRDefault="00570C47" w:rsidP="00A04584">
      <w:pPr>
        <w:pStyle w:val="Commentaire"/>
        <w:spacing w:after="0"/>
        <w:rPr>
          <w:b/>
          <w:bCs/>
        </w:rPr>
      </w:pPr>
      <w:r w:rsidRPr="00A04584">
        <w:rPr>
          <w:b/>
          <w:bCs/>
        </w:rPr>
        <w:t xml:space="preserve">Ce formulaire en version </w:t>
      </w:r>
      <w:proofErr w:type="spellStart"/>
      <w:r w:rsidRPr="00A04584">
        <w:rPr>
          <w:b/>
          <w:bCs/>
        </w:rPr>
        <w:t>word</w:t>
      </w:r>
      <w:proofErr w:type="spellEnd"/>
      <w:r w:rsidRPr="00A04584">
        <w:rPr>
          <w:b/>
          <w:bCs/>
        </w:rPr>
        <w:t xml:space="preserve"> est à renseigner en cas d’indisponibilité de E-synergie. </w:t>
      </w:r>
    </w:p>
    <w:p w14:paraId="6E242AE5" w14:textId="53CC7CA8" w:rsidR="00570C47" w:rsidRPr="00A04584" w:rsidRDefault="00570C47" w:rsidP="00A04584">
      <w:pPr>
        <w:pStyle w:val="Commentaire"/>
        <w:spacing w:after="0"/>
        <w:rPr>
          <w:b/>
          <w:bCs/>
        </w:rPr>
      </w:pPr>
      <w:r w:rsidRPr="00A04584">
        <w:rPr>
          <w:b/>
          <w:bCs/>
        </w:rPr>
        <w:t xml:space="preserve">Les éléments </w:t>
      </w:r>
      <w:r w:rsidRPr="00A04584">
        <w:rPr>
          <w:b/>
          <w:bCs/>
          <w:i/>
          <w:iCs/>
          <w:color w:val="00B050"/>
        </w:rPr>
        <w:t>en vert</w:t>
      </w:r>
      <w:r w:rsidRPr="00A04584">
        <w:rPr>
          <w:b/>
          <w:bCs/>
          <w:color w:val="00B050"/>
        </w:rPr>
        <w:t xml:space="preserve"> </w:t>
      </w:r>
      <w:r w:rsidRPr="00A04584">
        <w:rPr>
          <w:b/>
          <w:bCs/>
        </w:rPr>
        <w:t xml:space="preserve">sont des </w:t>
      </w:r>
      <w:r w:rsidR="00B36DA3">
        <w:rPr>
          <w:b/>
          <w:bCs/>
        </w:rPr>
        <w:t>indications pour faciliter le renseignement</w:t>
      </w:r>
    </w:p>
    <w:p w14:paraId="4D277FF5" w14:textId="697A8D12" w:rsidR="00570C47" w:rsidRPr="00A04584" w:rsidRDefault="00570C47" w:rsidP="00A04584">
      <w:pPr>
        <w:spacing w:after="0"/>
        <w:rPr>
          <w:b/>
          <w:bCs/>
          <w:sz w:val="20"/>
          <w:szCs w:val="20"/>
        </w:rPr>
      </w:pPr>
      <w:r w:rsidRPr="00A04584">
        <w:rPr>
          <w:b/>
          <w:bCs/>
          <w:sz w:val="20"/>
          <w:szCs w:val="20"/>
        </w:rPr>
        <w:t xml:space="preserve">Les éléments </w:t>
      </w:r>
      <w:r w:rsidRPr="00A04584">
        <w:rPr>
          <w:b/>
          <w:bCs/>
          <w:color w:val="0070C0"/>
          <w:sz w:val="20"/>
          <w:szCs w:val="20"/>
        </w:rPr>
        <w:t xml:space="preserve">en bleu </w:t>
      </w:r>
      <w:r w:rsidRPr="00A04584">
        <w:rPr>
          <w:b/>
          <w:bCs/>
          <w:sz w:val="20"/>
          <w:szCs w:val="20"/>
        </w:rPr>
        <w:t>sont des listes déroulantes à renseigner</w:t>
      </w:r>
    </w:p>
    <w:p w14:paraId="1D82C83A" w14:textId="77777777" w:rsidR="00570C47" w:rsidRDefault="00570C47" w:rsidP="00570C47">
      <w:pPr>
        <w:rPr>
          <w:rFonts w:cstheme="minorHAnsi"/>
          <w:sz w:val="20"/>
          <w:szCs w:val="20"/>
        </w:rPr>
      </w:pPr>
    </w:p>
    <w:p w14:paraId="048ECD38" w14:textId="431F5629" w:rsidR="009C040C" w:rsidRPr="00811AAD" w:rsidRDefault="009C040C" w:rsidP="009C040C">
      <w:pPr>
        <w:pBdr>
          <w:bottom w:val="single" w:sz="6" w:space="1" w:color="auto"/>
        </w:pBdr>
        <w:rPr>
          <w:rFonts w:cstheme="minorHAnsi"/>
          <w:b/>
          <w:bCs/>
          <w:sz w:val="26"/>
          <w:szCs w:val="26"/>
        </w:rPr>
      </w:pPr>
      <w:r w:rsidRPr="00811AAD">
        <w:rPr>
          <w:rFonts w:cstheme="minorHAnsi"/>
          <w:b/>
          <w:bCs/>
          <w:sz w:val="26"/>
          <w:szCs w:val="26"/>
        </w:rPr>
        <w:t>Porteur principal</w:t>
      </w:r>
    </w:p>
    <w:tbl>
      <w:tblPr>
        <w:tblStyle w:val="Grilledutableau"/>
        <w:tblW w:w="0" w:type="auto"/>
        <w:tblLook w:val="04A0" w:firstRow="1" w:lastRow="0" w:firstColumn="1" w:lastColumn="0" w:noHBand="0" w:noVBand="1"/>
      </w:tblPr>
      <w:tblGrid>
        <w:gridCol w:w="9062"/>
      </w:tblGrid>
      <w:tr w:rsidR="00226A83" w:rsidRPr="00811AAD" w14:paraId="7C2A57FE" w14:textId="77777777" w:rsidTr="00226A83">
        <w:tc>
          <w:tcPr>
            <w:tcW w:w="906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6C0AFA1F" w14:textId="2F577819" w:rsidR="00226A83" w:rsidRPr="00811AAD" w:rsidRDefault="00226A83" w:rsidP="00226A83">
            <w:pPr>
              <w:contextualSpacing/>
              <w:rPr>
                <w:rFonts w:cstheme="minorHAnsi"/>
                <w:b/>
                <w:bCs/>
                <w:sz w:val="20"/>
                <w:szCs w:val="20"/>
              </w:rPr>
            </w:pPr>
            <w:r w:rsidRPr="00811AAD">
              <w:rPr>
                <w:rFonts w:cstheme="minorHAnsi"/>
                <w:b/>
                <w:bCs/>
                <w:sz w:val="20"/>
                <w:szCs w:val="20"/>
              </w:rPr>
              <w:t>Typologie</w:t>
            </w:r>
            <w:r w:rsidR="00985B92" w:rsidRPr="00811AAD">
              <w:rPr>
                <w:rFonts w:cstheme="minorHAnsi"/>
                <w:b/>
                <w:bCs/>
                <w:sz w:val="20"/>
                <w:szCs w:val="20"/>
              </w:rPr>
              <w:t xml:space="preserve"> (Ministère, établissement public, collectivités territoriale…)</w:t>
            </w:r>
          </w:p>
        </w:tc>
      </w:tr>
    </w:tbl>
    <w:p w14:paraId="68C14AF6" w14:textId="77777777" w:rsidR="00226A83" w:rsidRPr="00811AAD" w:rsidRDefault="00226A83" w:rsidP="00226A83">
      <w:pPr>
        <w:contextualSpacing/>
        <w:rPr>
          <w:rFonts w:cstheme="minorHAnsi"/>
          <w:sz w:val="20"/>
          <w:szCs w:val="20"/>
        </w:rPr>
      </w:pPr>
    </w:p>
    <w:p w14:paraId="4B2C6164" w14:textId="27CCC247" w:rsidR="00226A83" w:rsidRPr="00811AAD" w:rsidRDefault="00226A83" w:rsidP="00226A83">
      <w:pPr>
        <w:contextualSpacing/>
        <w:rPr>
          <w:rFonts w:cstheme="minorHAnsi"/>
          <w:sz w:val="20"/>
          <w:szCs w:val="20"/>
        </w:rPr>
      </w:pPr>
      <w:r w:rsidRPr="00811AAD">
        <w:rPr>
          <w:rFonts w:cstheme="minorHAnsi"/>
          <w:sz w:val="20"/>
          <w:szCs w:val="20"/>
        </w:rPr>
        <w:t xml:space="preserve">Catégorie juridique                   </w:t>
      </w:r>
      <w:r w:rsidR="007D5BAC" w:rsidRPr="00811AAD">
        <w:rPr>
          <w:rFonts w:cstheme="minorHAnsi"/>
          <w:sz w:val="20"/>
          <w:szCs w:val="20"/>
        </w:rPr>
        <w:tab/>
      </w:r>
      <w:r w:rsidR="007D5BAC" w:rsidRPr="00811AAD">
        <w:rPr>
          <w:rFonts w:cstheme="minorHAnsi"/>
          <w:sz w:val="20"/>
          <w:szCs w:val="20"/>
        </w:rPr>
        <w:tab/>
      </w:r>
      <w:sdt>
        <w:sdtPr>
          <w:rPr>
            <w:rStyle w:val="Style5"/>
          </w:rPr>
          <w:id w:val="1358389944"/>
          <w:placeholder>
            <w:docPart w:val="DefaultPlaceholder_-1854013438"/>
          </w:placeholder>
          <w:dropDownList>
            <w:listItem w:displayText="Choisissez - liste déroulante" w:value="Choisissez - liste déroulante"/>
            <w:listItem w:displayText="Collectivité territoriale" w:value="Collectivité territoriale"/>
            <w:listItem w:displayText="Etablissement public" w:value="Etablissement public"/>
            <w:listItem w:displayText="Administration de l'Etat" w:value="Administration de l'Etat"/>
          </w:dropDownList>
        </w:sdtPr>
        <w:sdtEndPr>
          <w:rPr>
            <w:rStyle w:val="Style5"/>
          </w:rPr>
        </w:sdtEndPr>
        <w:sdtContent>
          <w:r w:rsidR="003B613D">
            <w:rPr>
              <w:rStyle w:val="Style5"/>
            </w:rPr>
            <w:t>Choisissez - liste déroulante</w:t>
          </w:r>
        </w:sdtContent>
      </w:sdt>
    </w:p>
    <w:p w14:paraId="23348632" w14:textId="310CE363" w:rsidR="007D5BAC" w:rsidRPr="00811AAD" w:rsidRDefault="007D5BAC" w:rsidP="00226A83">
      <w:pPr>
        <w:contextualSpacing/>
        <w:rPr>
          <w:rFonts w:cstheme="minorHAnsi"/>
          <w:sz w:val="20"/>
          <w:szCs w:val="20"/>
        </w:rPr>
      </w:pPr>
    </w:p>
    <w:p w14:paraId="567C21C8" w14:textId="77777777" w:rsidR="007D5BAC" w:rsidRPr="00811AAD" w:rsidRDefault="007D5BAC" w:rsidP="00226A83">
      <w:pPr>
        <w:contextualSpacing/>
        <w:rPr>
          <w:rFonts w:cstheme="minorHAnsi"/>
          <w:sz w:val="20"/>
          <w:szCs w:val="20"/>
        </w:rPr>
      </w:pPr>
    </w:p>
    <w:tbl>
      <w:tblPr>
        <w:tblStyle w:val="Grilledutableau"/>
        <w:tblW w:w="0" w:type="auto"/>
        <w:tblLook w:val="04A0" w:firstRow="1" w:lastRow="0" w:firstColumn="1" w:lastColumn="0" w:noHBand="0" w:noVBand="1"/>
      </w:tblPr>
      <w:tblGrid>
        <w:gridCol w:w="9062"/>
      </w:tblGrid>
      <w:tr w:rsidR="00226A83" w:rsidRPr="00811AAD" w14:paraId="20D2FE88" w14:textId="77777777" w:rsidTr="00226A83">
        <w:tc>
          <w:tcPr>
            <w:tcW w:w="906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02E4DBDA" w14:textId="03FC8BA1" w:rsidR="00226A83" w:rsidRPr="00811AAD" w:rsidRDefault="00226A83" w:rsidP="00152897">
            <w:pPr>
              <w:contextualSpacing/>
              <w:rPr>
                <w:rFonts w:cstheme="minorHAnsi"/>
                <w:b/>
                <w:bCs/>
                <w:sz w:val="20"/>
                <w:szCs w:val="20"/>
              </w:rPr>
            </w:pPr>
            <w:r w:rsidRPr="00811AAD">
              <w:rPr>
                <w:rFonts w:cstheme="minorHAnsi"/>
                <w:b/>
                <w:bCs/>
                <w:sz w:val="20"/>
                <w:szCs w:val="20"/>
              </w:rPr>
              <w:t>Personne morale</w:t>
            </w:r>
          </w:p>
        </w:tc>
      </w:tr>
    </w:tbl>
    <w:p w14:paraId="0415FD7C" w14:textId="0A8554B1" w:rsidR="00226A83" w:rsidRPr="00811AAD" w:rsidRDefault="00226A83" w:rsidP="009C040C">
      <w:pPr>
        <w:rPr>
          <w:rFonts w:cstheme="minorHAnsi"/>
          <w:sz w:val="20"/>
          <w:szCs w:val="20"/>
        </w:rPr>
      </w:pPr>
    </w:p>
    <w:p w14:paraId="3B4B586C" w14:textId="2581622B" w:rsidR="00226A83" w:rsidRPr="00811AAD" w:rsidRDefault="00226A83" w:rsidP="003F2F00">
      <w:pPr>
        <w:pBdr>
          <w:bottom w:val="single" w:sz="6" w:space="1" w:color="auto"/>
        </w:pBdr>
        <w:spacing w:before="171" w:after="0" w:line="180" w:lineRule="exact"/>
        <w:rPr>
          <w:rFonts w:cstheme="minorHAnsi"/>
          <w:b/>
          <w:sz w:val="20"/>
          <w:szCs w:val="20"/>
        </w:rPr>
      </w:pPr>
      <w:r w:rsidRPr="00811AAD">
        <w:rPr>
          <w:rFonts w:cstheme="minorHAnsi"/>
          <w:b/>
          <w:sz w:val="20"/>
          <w:szCs w:val="20"/>
        </w:rPr>
        <w:t>IDENTITÉ</w:t>
      </w:r>
    </w:p>
    <w:tbl>
      <w:tblPr>
        <w:tblStyle w:val="Grilledutableau"/>
        <w:tblpPr w:leftFromText="141" w:rightFromText="141" w:vertAnchor="text" w:horzAnchor="margin" w:tblpXSpec="right" w:tblpY="212"/>
        <w:tblW w:w="0" w:type="auto"/>
        <w:tblLook w:val="04A0" w:firstRow="1" w:lastRow="0" w:firstColumn="1" w:lastColumn="0" w:noHBand="0" w:noVBand="1"/>
      </w:tblPr>
      <w:tblGrid>
        <w:gridCol w:w="5524"/>
      </w:tblGrid>
      <w:tr w:rsidR="003F2F00" w:rsidRPr="00811AAD" w14:paraId="73A1C255" w14:textId="77777777" w:rsidTr="003C4CDF">
        <w:trPr>
          <w:trHeight w:val="132"/>
        </w:trPr>
        <w:tc>
          <w:tcPr>
            <w:tcW w:w="55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4F26F39" w14:textId="53D6F022" w:rsidR="00871BA2" w:rsidRPr="007D0E41" w:rsidRDefault="007D0E41" w:rsidP="00961C13">
            <w:pPr>
              <w:rPr>
                <w:rFonts w:cstheme="minorHAnsi"/>
                <w:b/>
                <w:i/>
                <w:iCs/>
                <w:color w:val="00B050"/>
                <w:sz w:val="20"/>
                <w:szCs w:val="20"/>
              </w:rPr>
            </w:pPr>
            <w:r w:rsidRPr="007D0E41">
              <w:rPr>
                <w:rFonts w:cstheme="minorHAnsi"/>
                <w:b/>
                <w:i/>
                <w:iCs/>
                <w:color w:val="4472C4" w:themeColor="accent1"/>
                <w:sz w:val="20"/>
                <w:szCs w:val="20"/>
              </w:rPr>
              <w:t xml:space="preserve">Exemple : </w:t>
            </w:r>
            <w:r w:rsidR="00961C13" w:rsidRPr="007D0E41">
              <w:rPr>
                <w:rFonts w:cstheme="minorHAnsi"/>
                <w:b/>
                <w:i/>
                <w:iCs/>
                <w:color w:val="4472C4" w:themeColor="accent1"/>
                <w:sz w:val="20"/>
                <w:szCs w:val="20"/>
              </w:rPr>
              <w:t>899 614 818 R.C.S. Port Trajan</w:t>
            </w:r>
          </w:p>
        </w:tc>
      </w:tr>
    </w:tbl>
    <w:p w14:paraId="3ED190CC" w14:textId="165426A5" w:rsidR="00E37CFC" w:rsidRDefault="003F2F00" w:rsidP="003F2F00">
      <w:pPr>
        <w:tabs>
          <w:tab w:val="left" w:pos="6136"/>
        </w:tabs>
        <w:spacing w:before="217" w:after="0" w:line="188" w:lineRule="exact"/>
        <w:rPr>
          <w:rFonts w:cstheme="minorHAnsi"/>
          <w:sz w:val="20"/>
          <w:szCs w:val="20"/>
        </w:rPr>
      </w:pPr>
      <w:r w:rsidRPr="00811AAD">
        <w:rPr>
          <w:rFonts w:cstheme="minorHAnsi"/>
          <w:sz w:val="20"/>
          <w:szCs w:val="20"/>
        </w:rPr>
        <w:t>Numéro d'identification</w:t>
      </w:r>
    </w:p>
    <w:tbl>
      <w:tblPr>
        <w:tblStyle w:val="Grilledutableau"/>
        <w:tblpPr w:leftFromText="141" w:rightFromText="141" w:vertAnchor="text" w:horzAnchor="margin" w:tblpXSpec="right" w:tblpY="190"/>
        <w:tblW w:w="0" w:type="auto"/>
        <w:tblLook w:val="04A0" w:firstRow="1" w:lastRow="0" w:firstColumn="1" w:lastColumn="0" w:noHBand="0" w:noVBand="1"/>
      </w:tblPr>
      <w:tblGrid>
        <w:gridCol w:w="5524"/>
      </w:tblGrid>
      <w:tr w:rsidR="00871BA2" w:rsidRPr="00811AAD" w14:paraId="14BBEBE8" w14:textId="77777777" w:rsidTr="00871BA2">
        <w:tc>
          <w:tcPr>
            <w:tcW w:w="55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9029FDF" w14:textId="0E158352" w:rsidR="00871BA2" w:rsidRPr="004B7F2B" w:rsidRDefault="007D0E41" w:rsidP="00961C13">
            <w:pPr>
              <w:rPr>
                <w:rFonts w:cstheme="minorHAnsi"/>
                <w:b/>
                <w:iCs/>
                <w:sz w:val="20"/>
                <w:szCs w:val="20"/>
              </w:rPr>
            </w:pPr>
            <w:r w:rsidRPr="007D0E41">
              <w:rPr>
                <w:rFonts w:cstheme="minorHAnsi"/>
                <w:b/>
                <w:i/>
                <w:iCs/>
                <w:color w:val="4472C4" w:themeColor="accent1"/>
                <w:sz w:val="20"/>
                <w:szCs w:val="20"/>
              </w:rPr>
              <w:t>Exemple</w:t>
            </w:r>
            <w:r>
              <w:rPr>
                <w:rFonts w:cstheme="minorHAnsi"/>
                <w:b/>
                <w:i/>
                <w:iCs/>
                <w:color w:val="4472C4" w:themeColor="accent1"/>
                <w:sz w:val="20"/>
                <w:szCs w:val="20"/>
              </w:rPr>
              <w:t> :</w:t>
            </w:r>
            <w:r w:rsidRPr="004B7F2B">
              <w:rPr>
                <w:rFonts w:cstheme="minorHAnsi"/>
                <w:b/>
                <w:iCs/>
                <w:color w:val="4472C4" w:themeColor="accent1"/>
                <w:sz w:val="20"/>
                <w:szCs w:val="20"/>
              </w:rPr>
              <w:t xml:space="preserve"> </w:t>
            </w:r>
            <w:r w:rsidR="00961C13" w:rsidRPr="007D0E41">
              <w:rPr>
                <w:rFonts w:cstheme="minorHAnsi"/>
                <w:b/>
                <w:i/>
                <w:iCs/>
                <w:color w:val="4472C4" w:themeColor="accent1"/>
                <w:sz w:val="20"/>
                <w:szCs w:val="20"/>
              </w:rPr>
              <w:t>Grand port maritime de Trajan</w:t>
            </w:r>
          </w:p>
        </w:tc>
      </w:tr>
    </w:tbl>
    <w:p w14:paraId="23120E47" w14:textId="77777777" w:rsidR="003F2F00" w:rsidRPr="00811AAD" w:rsidRDefault="003F2F00" w:rsidP="003F2F00">
      <w:pPr>
        <w:tabs>
          <w:tab w:val="left" w:pos="6136"/>
        </w:tabs>
        <w:spacing w:before="217" w:after="0" w:line="188" w:lineRule="exact"/>
        <w:rPr>
          <w:rFonts w:cstheme="minorHAnsi"/>
          <w:sz w:val="20"/>
          <w:szCs w:val="20"/>
        </w:rPr>
      </w:pPr>
      <w:r w:rsidRPr="00811AAD">
        <w:rPr>
          <w:rFonts w:cstheme="minorHAnsi"/>
          <w:sz w:val="20"/>
          <w:szCs w:val="20"/>
        </w:rPr>
        <w:t>Raison sociale / Dénomination</w:t>
      </w:r>
    </w:p>
    <w:tbl>
      <w:tblPr>
        <w:tblStyle w:val="Grilledutableau"/>
        <w:tblpPr w:leftFromText="141" w:rightFromText="141" w:vertAnchor="text" w:horzAnchor="margin" w:tblpXSpec="right" w:tblpY="198"/>
        <w:tblW w:w="0" w:type="auto"/>
        <w:tblLook w:val="04A0" w:firstRow="1" w:lastRow="0" w:firstColumn="1" w:lastColumn="0" w:noHBand="0" w:noVBand="1"/>
      </w:tblPr>
      <w:tblGrid>
        <w:gridCol w:w="5524"/>
      </w:tblGrid>
      <w:tr w:rsidR="003F2F00" w:rsidRPr="00811AAD" w14:paraId="0BF9CD40" w14:textId="77777777" w:rsidTr="0053723F">
        <w:tc>
          <w:tcPr>
            <w:tcW w:w="55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2DF4F81" w14:textId="25D58362" w:rsidR="003F2F00" w:rsidRPr="007D0E41" w:rsidRDefault="007D0E41" w:rsidP="0053723F">
            <w:pPr>
              <w:rPr>
                <w:rFonts w:cstheme="minorHAnsi"/>
                <w:b/>
                <w:sz w:val="20"/>
                <w:szCs w:val="20"/>
              </w:rPr>
            </w:pPr>
            <w:r w:rsidRPr="007D0E41">
              <w:rPr>
                <w:rFonts w:cstheme="minorHAnsi"/>
                <w:b/>
                <w:iCs/>
                <w:color w:val="4472C4" w:themeColor="accent1"/>
                <w:sz w:val="20"/>
                <w:szCs w:val="20"/>
              </w:rPr>
              <w:t xml:space="preserve">Exemple : </w:t>
            </w:r>
            <w:r w:rsidR="00961C13" w:rsidRPr="007D0E41">
              <w:rPr>
                <w:rFonts w:cstheme="minorHAnsi"/>
                <w:b/>
                <w:iCs/>
                <w:color w:val="4472C4" w:themeColor="accent1"/>
                <w:sz w:val="20"/>
                <w:szCs w:val="20"/>
              </w:rPr>
              <w:t>Service auxiliaires de transports par voie d’eau</w:t>
            </w:r>
          </w:p>
        </w:tc>
      </w:tr>
    </w:tbl>
    <w:p w14:paraId="65E36FBB" w14:textId="77777777" w:rsidR="003F2F00" w:rsidRPr="00811AAD" w:rsidRDefault="003F2F00" w:rsidP="003F2F00">
      <w:pPr>
        <w:tabs>
          <w:tab w:val="left" w:pos="6136"/>
        </w:tabs>
        <w:spacing w:before="217" w:after="0" w:line="188" w:lineRule="exact"/>
        <w:rPr>
          <w:rFonts w:cstheme="minorHAnsi"/>
          <w:sz w:val="20"/>
          <w:szCs w:val="20"/>
        </w:rPr>
      </w:pPr>
      <w:r w:rsidRPr="00811AAD">
        <w:rPr>
          <w:rFonts w:cstheme="minorHAnsi"/>
          <w:sz w:val="20"/>
          <w:szCs w:val="20"/>
        </w:rPr>
        <w:t>Activité principale exercée (APE)</w:t>
      </w:r>
    </w:p>
    <w:tbl>
      <w:tblPr>
        <w:tblStyle w:val="Grilledutableau"/>
        <w:tblpPr w:leftFromText="141" w:rightFromText="141" w:vertAnchor="text" w:horzAnchor="margin" w:tblpXSpec="right" w:tblpY="174"/>
        <w:tblW w:w="0" w:type="auto"/>
        <w:tblLook w:val="04A0" w:firstRow="1" w:lastRow="0" w:firstColumn="1" w:lastColumn="0" w:noHBand="0" w:noVBand="1"/>
      </w:tblPr>
      <w:tblGrid>
        <w:gridCol w:w="5524"/>
      </w:tblGrid>
      <w:tr w:rsidR="003F2F00" w:rsidRPr="00811AAD" w14:paraId="27396DB1" w14:textId="77777777" w:rsidTr="0053723F">
        <w:tc>
          <w:tcPr>
            <w:tcW w:w="55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F32B43E" w14:textId="499D98AD" w:rsidR="003F2F00" w:rsidRPr="00961C13" w:rsidRDefault="003936AE" w:rsidP="0053723F">
            <w:pPr>
              <w:rPr>
                <w:rFonts w:eastAsia="Times New Roman" w:cstheme="minorHAnsi"/>
                <w:iCs/>
                <w:sz w:val="20"/>
                <w:szCs w:val="20"/>
                <w:lang w:eastAsia="zh-CN"/>
              </w:rPr>
            </w:pPr>
            <w:r w:rsidRPr="00811AAD">
              <w:rPr>
                <w:rFonts w:eastAsia="Times New Roman" w:cstheme="minorHAnsi"/>
                <w:iCs/>
                <w:sz w:val="20"/>
                <w:szCs w:val="20"/>
                <w:lang w:eastAsia="zh-CN"/>
              </w:rPr>
              <w:t>Non applicable</w:t>
            </w:r>
          </w:p>
        </w:tc>
      </w:tr>
    </w:tbl>
    <w:p w14:paraId="41C8468D" w14:textId="194711F3" w:rsidR="00A55760" w:rsidRPr="00F165BA" w:rsidRDefault="003F2F00" w:rsidP="00F165BA">
      <w:pPr>
        <w:tabs>
          <w:tab w:val="left" w:pos="6136"/>
        </w:tabs>
        <w:spacing w:before="217" w:after="0" w:line="188" w:lineRule="exact"/>
        <w:rPr>
          <w:rFonts w:cstheme="minorHAnsi"/>
          <w:sz w:val="20"/>
          <w:szCs w:val="20"/>
        </w:rPr>
      </w:pPr>
      <w:r w:rsidRPr="00811AAD">
        <w:rPr>
          <w:rFonts w:cstheme="minorHAnsi"/>
          <w:sz w:val="20"/>
          <w:szCs w:val="20"/>
        </w:rPr>
        <w:t>Régime TVA</w:t>
      </w:r>
      <w:r w:rsidRPr="00811AAD">
        <w:rPr>
          <w:rFonts w:cstheme="minorHAnsi"/>
          <w:sz w:val="20"/>
          <w:szCs w:val="20"/>
        </w:rPr>
        <w:tab/>
      </w:r>
    </w:p>
    <w:p w14:paraId="707442B2" w14:textId="696AE6FF" w:rsidR="003F2F00" w:rsidRPr="00811AAD" w:rsidRDefault="003F2F00" w:rsidP="003F2F00">
      <w:pPr>
        <w:pBdr>
          <w:bottom w:val="single" w:sz="6" w:space="1" w:color="auto"/>
        </w:pBdr>
        <w:tabs>
          <w:tab w:val="left" w:pos="6136"/>
        </w:tabs>
        <w:spacing w:before="217" w:after="0" w:line="188" w:lineRule="exact"/>
        <w:rPr>
          <w:rFonts w:cstheme="minorHAnsi"/>
          <w:b/>
          <w:bCs/>
          <w:sz w:val="20"/>
          <w:szCs w:val="20"/>
        </w:rPr>
      </w:pPr>
      <w:r w:rsidRPr="00811AAD">
        <w:rPr>
          <w:rFonts w:cstheme="minorHAnsi"/>
          <w:b/>
          <w:bCs/>
          <w:sz w:val="20"/>
          <w:szCs w:val="20"/>
        </w:rPr>
        <w:t>ADRESSE</w:t>
      </w:r>
    </w:p>
    <w:tbl>
      <w:tblPr>
        <w:tblStyle w:val="Grilledutableau"/>
        <w:tblpPr w:leftFromText="141" w:rightFromText="141" w:vertAnchor="text" w:horzAnchor="margin" w:tblpXSpec="right" w:tblpY="221"/>
        <w:tblW w:w="0" w:type="auto"/>
        <w:tblLook w:val="04A0" w:firstRow="1" w:lastRow="0" w:firstColumn="1" w:lastColumn="0" w:noHBand="0" w:noVBand="1"/>
      </w:tblPr>
      <w:tblGrid>
        <w:gridCol w:w="5524"/>
      </w:tblGrid>
      <w:tr w:rsidR="003F2F00" w:rsidRPr="00811AAD" w14:paraId="77FC6848" w14:textId="77777777" w:rsidTr="003F2F00">
        <w:tc>
          <w:tcPr>
            <w:tcW w:w="55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7E1AED2" w14:textId="562BB90A" w:rsidR="003F2F00" w:rsidRPr="007D0E41" w:rsidRDefault="003F2F00" w:rsidP="003F2F00">
            <w:pPr>
              <w:rPr>
                <w:rFonts w:cstheme="minorHAnsi"/>
                <w:b/>
                <w:i/>
                <w:iCs/>
                <w:color w:val="4472C4" w:themeColor="accent1"/>
                <w:sz w:val="20"/>
                <w:szCs w:val="20"/>
              </w:rPr>
            </w:pPr>
          </w:p>
        </w:tc>
      </w:tr>
    </w:tbl>
    <w:p w14:paraId="01461007" w14:textId="4FE81596" w:rsidR="003F2F00" w:rsidRPr="00811AAD" w:rsidRDefault="008A06EE" w:rsidP="003F2F00">
      <w:pPr>
        <w:tabs>
          <w:tab w:val="left" w:pos="6136"/>
        </w:tabs>
        <w:spacing w:before="217" w:after="0" w:line="188" w:lineRule="exact"/>
        <w:rPr>
          <w:rFonts w:cstheme="minorHAnsi"/>
          <w:sz w:val="20"/>
          <w:szCs w:val="20"/>
        </w:rPr>
      </w:pPr>
      <w:r w:rsidRPr="00811AAD">
        <w:rPr>
          <w:rFonts w:cstheme="minorHAnsi"/>
          <w:sz w:val="20"/>
          <w:szCs w:val="20"/>
        </w:rPr>
        <w:t>Complément géographique</w:t>
      </w:r>
    </w:p>
    <w:tbl>
      <w:tblPr>
        <w:tblStyle w:val="Grilledutableau"/>
        <w:tblpPr w:leftFromText="141" w:rightFromText="141" w:vertAnchor="text" w:horzAnchor="margin" w:tblpXSpec="right" w:tblpY="171"/>
        <w:tblW w:w="0" w:type="auto"/>
        <w:tblLook w:val="04A0" w:firstRow="1" w:lastRow="0" w:firstColumn="1" w:lastColumn="0" w:noHBand="0" w:noVBand="1"/>
      </w:tblPr>
      <w:tblGrid>
        <w:gridCol w:w="5524"/>
      </w:tblGrid>
      <w:tr w:rsidR="003F2F00" w:rsidRPr="00811AAD" w14:paraId="520C7941" w14:textId="77777777" w:rsidTr="003F2F00">
        <w:tc>
          <w:tcPr>
            <w:tcW w:w="55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489B5B4" w14:textId="1B2D15E2" w:rsidR="003F2F00" w:rsidRPr="004B7F2B" w:rsidRDefault="003F2F00" w:rsidP="003F2F00">
            <w:pPr>
              <w:rPr>
                <w:rFonts w:cstheme="minorHAnsi"/>
                <w:b/>
                <w:color w:val="4472C4" w:themeColor="accent1"/>
                <w:sz w:val="20"/>
                <w:szCs w:val="20"/>
              </w:rPr>
            </w:pPr>
          </w:p>
        </w:tc>
      </w:tr>
    </w:tbl>
    <w:p w14:paraId="40F1E6A0" w14:textId="05040AAC" w:rsidR="003F2F00" w:rsidRPr="00811AAD" w:rsidRDefault="008A06EE" w:rsidP="003F2F00">
      <w:pPr>
        <w:tabs>
          <w:tab w:val="left" w:pos="6136"/>
        </w:tabs>
        <w:spacing w:before="217" w:after="0" w:line="188" w:lineRule="exact"/>
        <w:rPr>
          <w:rFonts w:cstheme="minorHAnsi"/>
          <w:sz w:val="20"/>
          <w:szCs w:val="20"/>
        </w:rPr>
      </w:pPr>
      <w:r w:rsidRPr="00811AAD">
        <w:rPr>
          <w:rFonts w:cstheme="minorHAnsi"/>
          <w:sz w:val="20"/>
          <w:szCs w:val="20"/>
        </w:rPr>
        <w:t>N°-Libellé de la voie</w:t>
      </w:r>
    </w:p>
    <w:tbl>
      <w:tblPr>
        <w:tblStyle w:val="Grilledutableau"/>
        <w:tblpPr w:leftFromText="141" w:rightFromText="141" w:vertAnchor="text" w:horzAnchor="margin" w:tblpXSpec="right" w:tblpY="137"/>
        <w:tblW w:w="0" w:type="auto"/>
        <w:tblLook w:val="04A0" w:firstRow="1" w:lastRow="0" w:firstColumn="1" w:lastColumn="0" w:noHBand="0" w:noVBand="1"/>
      </w:tblPr>
      <w:tblGrid>
        <w:gridCol w:w="5524"/>
      </w:tblGrid>
      <w:tr w:rsidR="008A06EE" w:rsidRPr="00811AAD" w14:paraId="4E58FA6D" w14:textId="77777777" w:rsidTr="008A06EE">
        <w:tc>
          <w:tcPr>
            <w:tcW w:w="55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31B6E09" w14:textId="327DC3F4" w:rsidR="008A06EE" w:rsidRPr="00811AAD" w:rsidRDefault="008A06EE" w:rsidP="008A06EE">
            <w:pPr>
              <w:rPr>
                <w:rFonts w:cstheme="minorHAnsi"/>
                <w:sz w:val="20"/>
                <w:szCs w:val="20"/>
              </w:rPr>
            </w:pPr>
          </w:p>
        </w:tc>
      </w:tr>
    </w:tbl>
    <w:p w14:paraId="0A396F60" w14:textId="77777777" w:rsidR="008A06EE" w:rsidRPr="00811AAD" w:rsidRDefault="008A06EE" w:rsidP="008A06EE">
      <w:pPr>
        <w:tabs>
          <w:tab w:val="left" w:pos="6136"/>
        </w:tabs>
        <w:spacing w:before="217" w:after="0" w:line="188" w:lineRule="exact"/>
        <w:rPr>
          <w:rFonts w:cstheme="minorHAnsi"/>
          <w:sz w:val="20"/>
          <w:szCs w:val="20"/>
        </w:rPr>
      </w:pPr>
      <w:r w:rsidRPr="00811AAD">
        <w:rPr>
          <w:rFonts w:cstheme="minorHAnsi"/>
          <w:sz w:val="20"/>
          <w:szCs w:val="20"/>
        </w:rPr>
        <w:t>Mention spéciale</w:t>
      </w:r>
    </w:p>
    <w:tbl>
      <w:tblPr>
        <w:tblStyle w:val="Grilledutableau"/>
        <w:tblpPr w:leftFromText="141" w:rightFromText="141" w:vertAnchor="text" w:horzAnchor="margin" w:tblpXSpec="right" w:tblpY="60"/>
        <w:tblW w:w="0" w:type="auto"/>
        <w:tblLook w:val="04A0" w:firstRow="1" w:lastRow="0" w:firstColumn="1" w:lastColumn="0" w:noHBand="0" w:noVBand="1"/>
      </w:tblPr>
      <w:tblGrid>
        <w:gridCol w:w="5524"/>
      </w:tblGrid>
      <w:tr w:rsidR="008A06EE" w:rsidRPr="00811AAD" w14:paraId="0D642A22" w14:textId="77777777" w:rsidTr="008A06EE">
        <w:tc>
          <w:tcPr>
            <w:tcW w:w="55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91D8AD7" w14:textId="2BAD4888" w:rsidR="008A06EE" w:rsidRPr="004B7F2B" w:rsidRDefault="008A06EE" w:rsidP="008A06EE">
            <w:pPr>
              <w:rPr>
                <w:rFonts w:cstheme="minorHAnsi"/>
                <w:b/>
                <w:color w:val="4472C4" w:themeColor="accent1"/>
                <w:sz w:val="20"/>
                <w:szCs w:val="20"/>
              </w:rPr>
            </w:pPr>
          </w:p>
        </w:tc>
      </w:tr>
    </w:tbl>
    <w:p w14:paraId="22FADFEF" w14:textId="77777777" w:rsidR="008A06EE" w:rsidRPr="00811AAD" w:rsidRDefault="003F2F00" w:rsidP="008A06EE">
      <w:pPr>
        <w:tabs>
          <w:tab w:val="left" w:pos="6136"/>
        </w:tabs>
        <w:spacing w:before="175" w:after="0" w:line="180" w:lineRule="exact"/>
        <w:rPr>
          <w:rFonts w:cstheme="minorHAnsi"/>
          <w:sz w:val="20"/>
          <w:szCs w:val="20"/>
        </w:rPr>
      </w:pPr>
      <w:r w:rsidRPr="00811AAD">
        <w:rPr>
          <w:rFonts w:cstheme="minorHAnsi"/>
          <w:sz w:val="20"/>
          <w:szCs w:val="20"/>
        </w:rPr>
        <w:t>Code postal</w:t>
      </w:r>
    </w:p>
    <w:tbl>
      <w:tblPr>
        <w:tblStyle w:val="Grilledutableau"/>
        <w:tblpPr w:leftFromText="141" w:rightFromText="141" w:vertAnchor="text" w:horzAnchor="margin" w:tblpXSpec="right" w:tblpY="90"/>
        <w:tblW w:w="0" w:type="auto"/>
        <w:tblLook w:val="04A0" w:firstRow="1" w:lastRow="0" w:firstColumn="1" w:lastColumn="0" w:noHBand="0" w:noVBand="1"/>
      </w:tblPr>
      <w:tblGrid>
        <w:gridCol w:w="5524"/>
      </w:tblGrid>
      <w:tr w:rsidR="008A06EE" w:rsidRPr="00811AAD" w14:paraId="30877F33" w14:textId="77777777" w:rsidTr="008A06EE">
        <w:tc>
          <w:tcPr>
            <w:tcW w:w="55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065E825" w14:textId="31C4638C" w:rsidR="008A06EE" w:rsidRPr="004B7F2B" w:rsidRDefault="008A06EE" w:rsidP="008A06EE">
            <w:pPr>
              <w:rPr>
                <w:rFonts w:cstheme="minorHAnsi"/>
                <w:b/>
                <w:color w:val="4472C4" w:themeColor="accent1"/>
                <w:sz w:val="20"/>
                <w:szCs w:val="20"/>
              </w:rPr>
            </w:pPr>
          </w:p>
        </w:tc>
      </w:tr>
    </w:tbl>
    <w:p w14:paraId="4B7C081B" w14:textId="77777777" w:rsidR="008A06EE" w:rsidRPr="00811AAD" w:rsidRDefault="003F2F00" w:rsidP="008A06EE">
      <w:pPr>
        <w:tabs>
          <w:tab w:val="left" w:pos="6136"/>
        </w:tabs>
        <w:spacing w:before="175" w:after="0" w:line="180" w:lineRule="exact"/>
        <w:rPr>
          <w:rFonts w:cstheme="minorHAnsi"/>
          <w:sz w:val="20"/>
          <w:szCs w:val="20"/>
        </w:rPr>
      </w:pPr>
      <w:r w:rsidRPr="00811AAD">
        <w:rPr>
          <w:rFonts w:cstheme="minorHAnsi"/>
          <w:sz w:val="20"/>
          <w:szCs w:val="20"/>
        </w:rPr>
        <w:t>Ville</w:t>
      </w:r>
    </w:p>
    <w:p w14:paraId="0A80EFBD" w14:textId="312AA155" w:rsidR="00B8000A" w:rsidRPr="00811AAD" w:rsidRDefault="00B8000A" w:rsidP="008A06EE">
      <w:pPr>
        <w:tabs>
          <w:tab w:val="left" w:pos="6136"/>
        </w:tabs>
        <w:spacing w:before="175" w:after="0" w:line="180" w:lineRule="exact"/>
        <w:rPr>
          <w:rFonts w:cstheme="minorHAnsi"/>
          <w:sz w:val="20"/>
          <w:szCs w:val="20"/>
        </w:rPr>
      </w:pPr>
    </w:p>
    <w:p w14:paraId="4FD6CD89" w14:textId="77FAF1BC" w:rsidR="00B8000A" w:rsidRDefault="0053730E">
      <w:pPr>
        <w:rPr>
          <w:rFonts w:cstheme="minorHAnsi"/>
          <w:sz w:val="20"/>
          <w:szCs w:val="20"/>
        </w:rPr>
      </w:pPr>
      <w:r w:rsidRPr="00811AAD">
        <w:rPr>
          <w:rFonts w:cstheme="minorHAnsi"/>
          <w:sz w:val="20"/>
          <w:szCs w:val="20"/>
        </w:rPr>
        <w:br w:type="page"/>
      </w:r>
    </w:p>
    <w:p w14:paraId="7118A557" w14:textId="77777777" w:rsidR="00D31B73" w:rsidRPr="00811AAD" w:rsidRDefault="00D31B73">
      <w:pPr>
        <w:rPr>
          <w:rFonts w:cstheme="minorHAnsi"/>
          <w:sz w:val="20"/>
          <w:szCs w:val="20"/>
        </w:rPr>
      </w:pPr>
    </w:p>
    <w:tbl>
      <w:tblPr>
        <w:tblStyle w:val="Grilledutableau"/>
        <w:tblpPr w:leftFromText="141" w:rightFromText="141" w:vertAnchor="text" w:horzAnchor="margin" w:tblpY="61"/>
        <w:tblW w:w="0" w:type="auto"/>
        <w:tblLook w:val="04A0" w:firstRow="1" w:lastRow="0" w:firstColumn="1" w:lastColumn="0" w:noHBand="0" w:noVBand="1"/>
      </w:tblPr>
      <w:tblGrid>
        <w:gridCol w:w="9062"/>
      </w:tblGrid>
      <w:tr w:rsidR="00D31B73" w:rsidRPr="00811AAD" w14:paraId="136DD7C2" w14:textId="77777777" w:rsidTr="00D31B73">
        <w:tc>
          <w:tcPr>
            <w:tcW w:w="906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363E69CE" w14:textId="77777777" w:rsidR="00D31B73" w:rsidRPr="00811AAD" w:rsidRDefault="00D31B73" w:rsidP="00D31B73">
            <w:pPr>
              <w:contextualSpacing/>
              <w:rPr>
                <w:rFonts w:cstheme="minorHAnsi"/>
                <w:b/>
                <w:bCs/>
                <w:sz w:val="20"/>
                <w:szCs w:val="20"/>
              </w:rPr>
            </w:pPr>
            <w:r w:rsidRPr="00811AAD">
              <w:rPr>
                <w:rFonts w:cstheme="minorHAnsi"/>
                <w:b/>
                <w:bCs/>
                <w:sz w:val="20"/>
                <w:szCs w:val="20"/>
              </w:rPr>
              <w:t>Obligations liées à la commande publique</w:t>
            </w:r>
          </w:p>
        </w:tc>
      </w:tr>
    </w:tbl>
    <w:p w14:paraId="30FB13BB" w14:textId="598BF81C" w:rsidR="00270430" w:rsidRPr="00270430" w:rsidRDefault="008A06EE" w:rsidP="00D31B73">
      <w:pPr>
        <w:pBdr>
          <w:bottom w:val="single" w:sz="6" w:space="1" w:color="auto"/>
        </w:pBdr>
        <w:spacing w:before="400" w:after="0" w:line="180" w:lineRule="exact"/>
        <w:rPr>
          <w:rFonts w:cstheme="minorHAnsi"/>
          <w:b/>
          <w:sz w:val="20"/>
          <w:szCs w:val="20"/>
        </w:rPr>
      </w:pPr>
      <w:r w:rsidRPr="00C62C05">
        <w:rPr>
          <w:rFonts w:cstheme="minorHAnsi"/>
          <w:b/>
          <w:sz w:val="20"/>
          <w:szCs w:val="20"/>
        </w:rPr>
        <w:t>TYPE DE PERSONNE MORALE DU PORTEUR DE PROJET</w:t>
      </w:r>
    </w:p>
    <w:p w14:paraId="1819D298" w14:textId="019894D5" w:rsidR="00363751" w:rsidRPr="00811AAD" w:rsidRDefault="008A06EE" w:rsidP="00C62C05">
      <w:pPr>
        <w:pStyle w:val="Paragraphedeliste"/>
        <w:tabs>
          <w:tab w:val="left" w:pos="6136"/>
        </w:tabs>
        <w:spacing w:before="217" w:after="0" w:line="188" w:lineRule="exact"/>
        <w:ind w:left="360"/>
        <w:rPr>
          <w:rFonts w:cstheme="minorHAnsi"/>
          <w:sz w:val="20"/>
          <w:szCs w:val="20"/>
        </w:rPr>
      </w:pPr>
      <w:r w:rsidRPr="00811AAD">
        <w:rPr>
          <w:rFonts w:cstheme="minorHAnsi"/>
          <w:sz w:val="20"/>
          <w:szCs w:val="20"/>
        </w:rPr>
        <w:t>L’organisation est :</w:t>
      </w:r>
    </w:p>
    <w:p w14:paraId="55926434" w14:textId="77777777" w:rsidR="00363751" w:rsidRPr="00811AAD" w:rsidRDefault="00363751" w:rsidP="00363751">
      <w:pPr>
        <w:pStyle w:val="Paragraphedeliste"/>
        <w:tabs>
          <w:tab w:val="left" w:pos="6136"/>
        </w:tabs>
        <w:spacing w:before="217" w:after="0" w:line="188" w:lineRule="exact"/>
        <w:rPr>
          <w:rFonts w:cstheme="minorHAnsi"/>
          <w:sz w:val="20"/>
          <w:szCs w:val="20"/>
        </w:rPr>
      </w:pPr>
    </w:p>
    <w:bookmarkStart w:id="0" w:name="_Hlk96001593"/>
    <w:p w14:paraId="35D8EE38" w14:textId="5D2B18D9" w:rsidR="00CF0A73" w:rsidRDefault="00103F4B" w:rsidP="00363751">
      <w:pPr>
        <w:ind w:firstLine="360"/>
        <w:rPr>
          <w:rFonts w:cstheme="minorHAnsi"/>
          <w:b/>
          <w:smallCaps/>
          <w:sz w:val="20"/>
          <w:szCs w:val="20"/>
        </w:rPr>
      </w:pPr>
      <w:r w:rsidRPr="00811AAD">
        <w:rPr>
          <w:rFonts w:cstheme="minorHAnsi"/>
          <w:sz w:val="20"/>
          <w:szCs w:val="20"/>
        </w:rPr>
        <w:fldChar w:fldCharType="begin">
          <w:ffData>
            <w:name w:val=""/>
            <w:enabled/>
            <w:calcOnExit w:val="0"/>
            <w:checkBox>
              <w:sizeAuto/>
              <w:default w:val="1"/>
            </w:checkBox>
          </w:ffData>
        </w:fldChar>
      </w:r>
      <w:r w:rsidRPr="00811AAD">
        <w:rPr>
          <w:rFonts w:cstheme="minorHAnsi"/>
          <w:sz w:val="20"/>
          <w:szCs w:val="20"/>
        </w:rPr>
        <w:instrText xml:space="preserve"> FORMCHECKBOX </w:instrText>
      </w:r>
      <w:r w:rsidR="00CA506E">
        <w:rPr>
          <w:rFonts w:cstheme="minorHAnsi"/>
          <w:sz w:val="20"/>
          <w:szCs w:val="20"/>
        </w:rPr>
      </w:r>
      <w:r w:rsidR="00CA506E">
        <w:rPr>
          <w:rFonts w:cstheme="minorHAnsi"/>
          <w:sz w:val="20"/>
          <w:szCs w:val="20"/>
        </w:rPr>
        <w:fldChar w:fldCharType="separate"/>
      </w:r>
      <w:r w:rsidRPr="00811AAD">
        <w:rPr>
          <w:rFonts w:cstheme="minorHAnsi"/>
          <w:sz w:val="20"/>
          <w:szCs w:val="20"/>
        </w:rPr>
        <w:fldChar w:fldCharType="end"/>
      </w:r>
      <w:r w:rsidR="00363751" w:rsidRPr="00811AAD">
        <w:rPr>
          <w:rFonts w:cstheme="minorHAnsi"/>
          <w:sz w:val="20"/>
          <w:szCs w:val="20"/>
        </w:rPr>
        <w:t xml:space="preserve"> </w:t>
      </w:r>
      <w:r w:rsidR="00363751" w:rsidRPr="00811AAD">
        <w:rPr>
          <w:rFonts w:cstheme="minorHAnsi"/>
          <w:b/>
          <w:smallCaps/>
          <w:sz w:val="20"/>
          <w:szCs w:val="20"/>
        </w:rPr>
        <w:t xml:space="preserve">une personne morale de droit </w:t>
      </w:r>
      <w:r w:rsidR="00A83F28" w:rsidRPr="00811AAD">
        <w:rPr>
          <w:rFonts w:cstheme="minorHAnsi"/>
          <w:b/>
          <w:smallCaps/>
          <w:sz w:val="20"/>
          <w:szCs w:val="20"/>
        </w:rPr>
        <w:t>public</w:t>
      </w:r>
    </w:p>
    <w:p w14:paraId="4879F273" w14:textId="77777777" w:rsidR="00CF0A73" w:rsidRPr="00CF0A73" w:rsidRDefault="00CF0A73" w:rsidP="00CF0A73">
      <w:pPr>
        <w:tabs>
          <w:tab w:val="left" w:pos="2110"/>
        </w:tabs>
        <w:spacing w:before="100"/>
        <w:jc w:val="both"/>
        <w:rPr>
          <w:rFonts w:eastAsia="Times New Roman" w:cstheme="minorHAnsi"/>
          <w:i/>
          <w:color w:val="00B050"/>
          <w:sz w:val="20"/>
          <w:szCs w:val="20"/>
          <w:lang w:eastAsia="zh-CN"/>
        </w:rPr>
      </w:pPr>
      <w:r w:rsidRPr="00CF0A73">
        <w:rPr>
          <w:rFonts w:eastAsia="Times New Roman" w:cstheme="minorHAnsi"/>
          <w:i/>
          <w:color w:val="00B050"/>
          <w:sz w:val="20"/>
          <w:szCs w:val="20"/>
          <w:lang w:eastAsia="zh-CN"/>
        </w:rPr>
        <w:t>Pour rappel, article 5.2 du règlement (UE) 1755/</w:t>
      </w:r>
      <w:r w:rsidRPr="00CF0A73">
        <w:rPr>
          <w:rFonts w:eastAsia="Times New Roman" w:cstheme="minorHAnsi"/>
          <w:i/>
          <w:iCs/>
          <w:color w:val="00B050"/>
          <w:sz w:val="20"/>
          <w:szCs w:val="20"/>
          <w:lang w:eastAsia="zh-CN"/>
        </w:rPr>
        <w:t>2021</w:t>
      </w:r>
      <w:r w:rsidRPr="00CF0A73">
        <w:rPr>
          <w:rFonts w:eastAsia="Times New Roman" w:cstheme="minorHAnsi"/>
          <w:i/>
          <w:color w:val="00B050"/>
          <w:sz w:val="20"/>
          <w:szCs w:val="20"/>
          <w:lang w:eastAsia="zh-CN"/>
        </w:rPr>
        <w:t xml:space="preserve"> : les dépenses sont éligibles à une contribution financière au titre de la réserve dès lors qu’elles sont engagées et payées par les autorités publiques dans les États membres. </w:t>
      </w:r>
    </w:p>
    <w:bookmarkEnd w:id="0"/>
    <w:p w14:paraId="4290EC2B" w14:textId="77777777" w:rsidR="00F66551" w:rsidRPr="00811AAD" w:rsidRDefault="008A06EE" w:rsidP="00C62C05">
      <w:pPr>
        <w:pStyle w:val="Paragraphedeliste"/>
        <w:tabs>
          <w:tab w:val="left" w:pos="6136"/>
        </w:tabs>
        <w:spacing w:before="217" w:after="0" w:line="188" w:lineRule="exact"/>
        <w:ind w:left="360"/>
        <w:rPr>
          <w:rFonts w:cstheme="minorHAnsi"/>
          <w:sz w:val="20"/>
          <w:szCs w:val="20"/>
        </w:rPr>
      </w:pPr>
      <w:r w:rsidRPr="00811AAD">
        <w:rPr>
          <w:rFonts w:cstheme="minorHAnsi"/>
          <w:sz w:val="20"/>
          <w:szCs w:val="20"/>
        </w:rPr>
        <w:t>L’organisation est soumise :</w:t>
      </w:r>
    </w:p>
    <w:bookmarkStart w:id="1" w:name="_Hlk96004476"/>
    <w:p w14:paraId="02CB2438" w14:textId="6FAFE706" w:rsidR="008A06EE" w:rsidRDefault="00103F4B" w:rsidP="00FD7A81">
      <w:pPr>
        <w:tabs>
          <w:tab w:val="left" w:pos="6136"/>
        </w:tabs>
        <w:spacing w:before="217" w:after="0" w:line="188" w:lineRule="exact"/>
        <w:ind w:left="360"/>
        <w:rPr>
          <w:rFonts w:cstheme="minorHAnsi"/>
          <w:b/>
          <w:smallCaps/>
          <w:sz w:val="20"/>
          <w:szCs w:val="20"/>
        </w:rPr>
      </w:pPr>
      <w:r w:rsidRPr="00811AAD">
        <w:rPr>
          <w:rFonts w:cstheme="minorHAnsi"/>
          <w:sz w:val="20"/>
          <w:szCs w:val="20"/>
        </w:rPr>
        <w:fldChar w:fldCharType="begin">
          <w:ffData>
            <w:name w:val="CaseACocher1"/>
            <w:enabled/>
            <w:calcOnExit w:val="0"/>
            <w:checkBox>
              <w:sizeAuto/>
              <w:default w:val="1"/>
            </w:checkBox>
          </w:ffData>
        </w:fldChar>
      </w:r>
      <w:bookmarkStart w:id="2" w:name="CaseACocher1"/>
      <w:r w:rsidRPr="00811AAD">
        <w:rPr>
          <w:rFonts w:cstheme="minorHAnsi"/>
          <w:sz w:val="20"/>
          <w:szCs w:val="20"/>
        </w:rPr>
        <w:instrText xml:space="preserve"> FORMCHECKBOX </w:instrText>
      </w:r>
      <w:r w:rsidR="00CA506E">
        <w:rPr>
          <w:rFonts w:cstheme="minorHAnsi"/>
          <w:sz w:val="20"/>
          <w:szCs w:val="20"/>
        </w:rPr>
      </w:r>
      <w:r w:rsidR="00CA506E">
        <w:rPr>
          <w:rFonts w:cstheme="minorHAnsi"/>
          <w:sz w:val="20"/>
          <w:szCs w:val="20"/>
        </w:rPr>
        <w:fldChar w:fldCharType="separate"/>
      </w:r>
      <w:r w:rsidRPr="00811AAD">
        <w:rPr>
          <w:rFonts w:cstheme="minorHAnsi"/>
          <w:sz w:val="20"/>
          <w:szCs w:val="20"/>
        </w:rPr>
        <w:fldChar w:fldCharType="end"/>
      </w:r>
      <w:bookmarkEnd w:id="2"/>
      <w:r w:rsidR="00F66551" w:rsidRPr="00811AAD">
        <w:rPr>
          <w:rFonts w:cstheme="minorHAnsi"/>
          <w:sz w:val="20"/>
          <w:szCs w:val="20"/>
        </w:rPr>
        <w:t xml:space="preserve"> </w:t>
      </w:r>
      <w:r w:rsidR="00F66551" w:rsidRPr="00811AAD">
        <w:rPr>
          <w:rFonts w:cstheme="minorHAnsi"/>
          <w:b/>
          <w:smallCaps/>
          <w:sz w:val="20"/>
          <w:szCs w:val="20"/>
        </w:rPr>
        <w:t>au code de la commande publique</w:t>
      </w:r>
      <w:bookmarkEnd w:id="1"/>
    </w:p>
    <w:p w14:paraId="61996A87" w14:textId="32239751" w:rsidR="00CF0A73" w:rsidRPr="00270430" w:rsidRDefault="00CF0A73" w:rsidP="00CF0A73">
      <w:pPr>
        <w:tabs>
          <w:tab w:val="left" w:pos="2110"/>
        </w:tabs>
        <w:spacing w:before="100"/>
        <w:jc w:val="both"/>
        <w:rPr>
          <w:rFonts w:eastAsia="Times New Roman" w:cstheme="minorHAnsi"/>
          <w:i/>
          <w:color w:val="00B050"/>
          <w:sz w:val="20"/>
          <w:szCs w:val="20"/>
          <w:lang w:eastAsia="zh-CN"/>
        </w:rPr>
      </w:pPr>
      <w:r w:rsidRPr="00CF0A73">
        <w:rPr>
          <w:rFonts w:eastAsia="Times New Roman" w:cstheme="minorHAnsi"/>
          <w:i/>
          <w:color w:val="00B050"/>
          <w:sz w:val="20"/>
          <w:szCs w:val="20"/>
          <w:lang w:eastAsia="zh-CN"/>
        </w:rPr>
        <w:t xml:space="preserve">Pour rappel, les pièces relatives à la passation des marchés publics présentés au plan de financement sont à joindre </w:t>
      </w:r>
      <w:r>
        <w:rPr>
          <w:rFonts w:eastAsia="Times New Roman" w:cstheme="minorHAnsi"/>
          <w:i/>
          <w:color w:val="00B050"/>
          <w:sz w:val="20"/>
          <w:szCs w:val="20"/>
          <w:lang w:eastAsia="zh-CN"/>
        </w:rPr>
        <w:t xml:space="preserve">au moment du dépôt de la demande d’aide. </w:t>
      </w:r>
      <w:r w:rsidRPr="00CF0A73">
        <w:rPr>
          <w:rFonts w:eastAsia="Times New Roman" w:cstheme="minorHAnsi"/>
          <w:i/>
          <w:color w:val="00B050"/>
          <w:sz w:val="20"/>
          <w:szCs w:val="20"/>
          <w:lang w:eastAsia="zh-CN"/>
        </w:rPr>
        <w:t xml:space="preserve">Voir </w:t>
      </w:r>
      <w:r w:rsidRPr="00CF0A73">
        <w:rPr>
          <w:rFonts w:cstheme="minorHAnsi"/>
          <w:i/>
          <w:iCs/>
          <w:color w:val="00B050"/>
          <w:sz w:val="20"/>
          <w:szCs w:val="20"/>
        </w:rPr>
        <w:t>l’annexe II – Liste des pièces justificatives à transmettre.</w:t>
      </w:r>
    </w:p>
    <w:p w14:paraId="74C7F23B" w14:textId="05DB3ABB" w:rsidR="00B8000A" w:rsidRPr="00811AAD" w:rsidRDefault="008A06EE" w:rsidP="00226A83">
      <w:pPr>
        <w:tabs>
          <w:tab w:val="left" w:pos="6136"/>
        </w:tabs>
        <w:spacing w:before="217" w:after="0" w:line="188" w:lineRule="exact"/>
        <w:rPr>
          <w:rFonts w:cstheme="minorHAnsi"/>
          <w:sz w:val="20"/>
          <w:szCs w:val="20"/>
        </w:rPr>
      </w:pPr>
      <w:r w:rsidRPr="00811AAD">
        <w:rPr>
          <w:rFonts w:cstheme="minorHAnsi"/>
          <w:sz w:val="20"/>
          <w:szCs w:val="20"/>
        </w:rPr>
        <w:t>Expliquez</w:t>
      </w:r>
      <w:r w:rsidR="00153B47" w:rsidRPr="00811AAD">
        <w:rPr>
          <w:rFonts w:cstheme="minorHAnsi"/>
          <w:sz w:val="20"/>
          <w:szCs w:val="20"/>
        </w:rPr>
        <w:t> :</w:t>
      </w:r>
    </w:p>
    <w:tbl>
      <w:tblPr>
        <w:tblStyle w:val="Grilledutableau"/>
        <w:tblpPr w:leftFromText="141" w:rightFromText="141" w:vertAnchor="text" w:horzAnchor="margin" w:tblpXSpec="right" w:tblpY="189"/>
        <w:tblW w:w="9073" w:type="dxa"/>
        <w:tblLook w:val="04A0" w:firstRow="1" w:lastRow="0" w:firstColumn="1" w:lastColumn="0" w:noHBand="0" w:noVBand="1"/>
      </w:tblPr>
      <w:tblGrid>
        <w:gridCol w:w="9073"/>
      </w:tblGrid>
      <w:tr w:rsidR="00CF0A73" w:rsidRPr="00CF0A73" w14:paraId="55067095" w14:textId="77777777" w:rsidTr="008A06EE">
        <w:tc>
          <w:tcPr>
            <w:tcW w:w="907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C8492F5" w14:textId="43F1B0E9" w:rsidR="008A06EE" w:rsidRPr="00CF0A73" w:rsidRDefault="00CF0A73" w:rsidP="00961C13">
            <w:pPr>
              <w:tabs>
                <w:tab w:val="left" w:pos="2110"/>
              </w:tabs>
              <w:jc w:val="both"/>
              <w:rPr>
                <w:rFonts w:eastAsia="Times New Roman" w:cstheme="minorHAnsi"/>
                <w:i/>
                <w:color w:val="00B050"/>
                <w:sz w:val="20"/>
                <w:szCs w:val="20"/>
                <w:lang w:eastAsia="zh-CN"/>
              </w:rPr>
            </w:pPr>
            <w:r w:rsidRPr="00CF0A73">
              <w:rPr>
                <w:rFonts w:eastAsia="Times New Roman" w:cstheme="minorHAnsi"/>
                <w:i/>
                <w:iCs/>
                <w:color w:val="00B050"/>
                <w:sz w:val="20"/>
                <w:szCs w:val="20"/>
                <w:lang w:eastAsia="zh-CN"/>
              </w:rPr>
              <w:t xml:space="preserve">Exemple : </w:t>
            </w:r>
            <w:r w:rsidR="00153B47" w:rsidRPr="00CF0A73">
              <w:rPr>
                <w:rFonts w:eastAsia="Times New Roman" w:cstheme="minorHAnsi"/>
                <w:i/>
                <w:iCs/>
                <w:color w:val="00B050"/>
                <w:sz w:val="20"/>
                <w:szCs w:val="20"/>
                <w:lang w:eastAsia="zh-CN"/>
              </w:rPr>
              <w:t>Le</w:t>
            </w:r>
            <w:r w:rsidR="00961C13" w:rsidRPr="00CF0A73">
              <w:rPr>
                <w:rFonts w:eastAsia="Times New Roman" w:cstheme="minorHAnsi"/>
                <w:i/>
                <w:iCs/>
                <w:color w:val="00B050"/>
                <w:sz w:val="20"/>
                <w:szCs w:val="20"/>
                <w:lang w:eastAsia="zh-CN"/>
              </w:rPr>
              <w:t xml:space="preserve"> </w:t>
            </w:r>
            <w:r w:rsidR="00961C13" w:rsidRPr="00CF0A73">
              <w:rPr>
                <w:rFonts w:eastAsia="Times New Roman" w:cstheme="minorHAnsi"/>
                <w:b/>
                <w:i/>
                <w:iCs/>
                <w:color w:val="00B050"/>
                <w:sz w:val="20"/>
                <w:szCs w:val="20"/>
                <w:lang w:eastAsia="zh-CN"/>
              </w:rPr>
              <w:t>GRAND PORT MARITIME DE</w:t>
            </w:r>
            <w:r w:rsidR="00961C13" w:rsidRPr="00CF0A73">
              <w:rPr>
                <w:rFonts w:eastAsia="Times New Roman" w:cstheme="minorHAnsi"/>
                <w:i/>
                <w:iCs/>
                <w:color w:val="00B050"/>
                <w:sz w:val="20"/>
                <w:szCs w:val="20"/>
                <w:lang w:eastAsia="zh-CN"/>
              </w:rPr>
              <w:t xml:space="preserve"> TRAJAN est un </w:t>
            </w:r>
            <w:r w:rsidR="00961C13" w:rsidRPr="00CF0A73">
              <w:rPr>
                <w:rFonts w:eastAsia="Times New Roman" w:cstheme="minorHAnsi"/>
                <w:b/>
                <w:i/>
                <w:iCs/>
                <w:color w:val="00B050"/>
                <w:sz w:val="20"/>
                <w:szCs w:val="20"/>
                <w:lang w:eastAsia="zh-CN"/>
              </w:rPr>
              <w:t>établissement public à caractère industriel et commercial</w:t>
            </w:r>
            <w:r w:rsidR="00153B47" w:rsidRPr="00CF0A73">
              <w:rPr>
                <w:rFonts w:eastAsia="Times New Roman" w:cstheme="minorHAnsi"/>
                <w:i/>
                <w:iCs/>
                <w:color w:val="00B050"/>
                <w:sz w:val="20"/>
                <w:szCs w:val="20"/>
                <w:lang w:eastAsia="zh-CN"/>
              </w:rPr>
              <w:t>, et est à ce titre une personne morale de droit public</w:t>
            </w:r>
            <w:r w:rsidR="00811AAD" w:rsidRPr="00CF0A73">
              <w:rPr>
                <w:rFonts w:eastAsia="Times New Roman" w:cstheme="minorHAnsi"/>
                <w:i/>
                <w:iCs/>
                <w:color w:val="00B050"/>
                <w:sz w:val="20"/>
                <w:szCs w:val="20"/>
                <w:lang w:eastAsia="zh-CN"/>
              </w:rPr>
              <w:t xml:space="preserve">, soumise au code de la commande publique. </w:t>
            </w:r>
          </w:p>
        </w:tc>
      </w:tr>
    </w:tbl>
    <w:p w14:paraId="0DC1EF3D" w14:textId="64039FC5" w:rsidR="00B8000A" w:rsidRPr="00811AAD" w:rsidRDefault="00B8000A" w:rsidP="00226A83">
      <w:pPr>
        <w:tabs>
          <w:tab w:val="left" w:pos="6136"/>
        </w:tabs>
        <w:spacing w:before="217" w:after="0" w:line="188" w:lineRule="exact"/>
        <w:rPr>
          <w:rFonts w:cstheme="minorHAnsi"/>
          <w:sz w:val="20"/>
          <w:szCs w:val="20"/>
        </w:rPr>
      </w:pPr>
    </w:p>
    <w:tbl>
      <w:tblPr>
        <w:tblStyle w:val="Grilledutableau"/>
        <w:tblW w:w="0" w:type="auto"/>
        <w:tblLook w:val="04A0" w:firstRow="1" w:lastRow="0" w:firstColumn="1" w:lastColumn="0" w:noHBand="0" w:noVBand="1"/>
      </w:tblPr>
      <w:tblGrid>
        <w:gridCol w:w="9062"/>
      </w:tblGrid>
      <w:tr w:rsidR="008A06EE" w:rsidRPr="00811AAD" w14:paraId="01B8B944" w14:textId="77777777" w:rsidTr="00152897">
        <w:tc>
          <w:tcPr>
            <w:tcW w:w="906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5B55B2C9" w14:textId="3472F13B" w:rsidR="008A06EE" w:rsidRPr="00811AAD" w:rsidRDefault="008A06EE" w:rsidP="00152897">
            <w:pPr>
              <w:contextualSpacing/>
              <w:rPr>
                <w:rFonts w:cstheme="minorHAnsi"/>
                <w:b/>
                <w:bCs/>
                <w:sz w:val="20"/>
                <w:szCs w:val="20"/>
              </w:rPr>
            </w:pPr>
            <w:bookmarkStart w:id="3" w:name="_Hlk93570073"/>
            <w:r w:rsidRPr="00811AAD">
              <w:rPr>
                <w:rFonts w:cstheme="minorHAnsi"/>
                <w:b/>
                <w:bCs/>
                <w:sz w:val="20"/>
                <w:szCs w:val="20"/>
              </w:rPr>
              <w:t>Coordonnées bancaires</w:t>
            </w:r>
          </w:p>
        </w:tc>
      </w:tr>
      <w:bookmarkEnd w:id="3"/>
    </w:tbl>
    <w:p w14:paraId="470A2B76" w14:textId="77777777" w:rsidR="00961C13" w:rsidRDefault="00961C13">
      <w:pPr>
        <w:rPr>
          <w:rFonts w:cstheme="minorHAnsi"/>
          <w:i/>
          <w:iCs/>
          <w:color w:val="00B050"/>
          <w:sz w:val="20"/>
          <w:szCs w:val="20"/>
        </w:rPr>
      </w:pPr>
    </w:p>
    <w:p w14:paraId="2E7CA7EB" w14:textId="3B8961FB" w:rsidR="002061D6" w:rsidRPr="00811AAD" w:rsidRDefault="00961C13">
      <w:pPr>
        <w:rPr>
          <w:rFonts w:cstheme="minorHAnsi"/>
          <w:sz w:val="20"/>
          <w:szCs w:val="20"/>
        </w:rPr>
      </w:pPr>
      <w:r w:rsidRPr="004B7F2B">
        <w:rPr>
          <w:rFonts w:eastAsia="Times New Roman" w:cstheme="minorHAnsi"/>
          <w:b/>
          <w:iCs/>
          <w:color w:val="4472C4" w:themeColor="accent1"/>
          <w:sz w:val="20"/>
          <w:szCs w:val="20"/>
          <w:lang w:eastAsia="zh-CN"/>
        </w:rPr>
        <w:t>[Extraction du RIB]</w:t>
      </w:r>
      <w:r w:rsidR="008F35B8" w:rsidRPr="00811AAD">
        <w:rPr>
          <w:rFonts w:cstheme="minorHAnsi"/>
          <w:sz w:val="20"/>
          <w:szCs w:val="20"/>
        </w:rPr>
        <w:br w:type="page"/>
      </w:r>
    </w:p>
    <w:p w14:paraId="13438D3E" w14:textId="0C92DB98" w:rsidR="002061D6" w:rsidRPr="00811AAD" w:rsidRDefault="009A4380" w:rsidP="00226A83">
      <w:pPr>
        <w:pBdr>
          <w:bottom w:val="single" w:sz="6" w:space="1" w:color="auto"/>
        </w:pBdr>
        <w:tabs>
          <w:tab w:val="left" w:pos="6136"/>
        </w:tabs>
        <w:spacing w:before="217" w:after="0" w:line="188" w:lineRule="exact"/>
        <w:rPr>
          <w:rFonts w:cstheme="minorHAnsi"/>
          <w:b/>
          <w:bCs/>
          <w:sz w:val="20"/>
          <w:szCs w:val="20"/>
        </w:rPr>
      </w:pPr>
      <w:r w:rsidRPr="00811AAD">
        <w:rPr>
          <w:rFonts w:cstheme="minorHAnsi"/>
          <w:b/>
          <w:bCs/>
          <w:sz w:val="20"/>
          <w:szCs w:val="20"/>
        </w:rPr>
        <w:lastRenderedPageBreak/>
        <w:t>Contact(s)</w:t>
      </w:r>
    </w:p>
    <w:p w14:paraId="636BDA46" w14:textId="77777777" w:rsidR="009A4380" w:rsidRPr="00811AAD" w:rsidRDefault="009A4380" w:rsidP="00226A83">
      <w:pPr>
        <w:tabs>
          <w:tab w:val="left" w:pos="6136"/>
        </w:tabs>
        <w:spacing w:before="217" w:after="0" w:line="188" w:lineRule="exact"/>
        <w:rPr>
          <w:rFonts w:cstheme="minorHAnsi"/>
          <w:b/>
          <w:bCs/>
          <w:sz w:val="20"/>
          <w:szCs w:val="20"/>
        </w:rPr>
      </w:pPr>
    </w:p>
    <w:tbl>
      <w:tblPr>
        <w:tblStyle w:val="Grilledutableau"/>
        <w:tblW w:w="0" w:type="auto"/>
        <w:tblLook w:val="04A0" w:firstRow="1" w:lastRow="0" w:firstColumn="1" w:lastColumn="0" w:noHBand="0" w:noVBand="1"/>
      </w:tblPr>
      <w:tblGrid>
        <w:gridCol w:w="9062"/>
      </w:tblGrid>
      <w:tr w:rsidR="009A4380" w:rsidRPr="00811AAD" w14:paraId="6060BC2B" w14:textId="77777777" w:rsidTr="00152897">
        <w:tc>
          <w:tcPr>
            <w:tcW w:w="906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69F468AE" w14:textId="3D8B2EE3" w:rsidR="009A4380" w:rsidRPr="00811AAD" w:rsidRDefault="008B0DF0" w:rsidP="00152897">
            <w:pPr>
              <w:contextualSpacing/>
              <w:rPr>
                <w:rFonts w:cstheme="minorHAnsi"/>
                <w:b/>
                <w:bCs/>
                <w:sz w:val="20"/>
                <w:szCs w:val="20"/>
              </w:rPr>
            </w:pPr>
            <w:r w:rsidRPr="00811AAD">
              <w:rPr>
                <w:rFonts w:cstheme="minorHAnsi"/>
                <w:b/>
                <w:bCs/>
                <w:sz w:val="20"/>
                <w:szCs w:val="20"/>
              </w:rPr>
              <w:t xml:space="preserve">Contact(s) du porteur chef de file : </w:t>
            </w:r>
          </w:p>
        </w:tc>
      </w:tr>
    </w:tbl>
    <w:tbl>
      <w:tblPr>
        <w:tblStyle w:val="Grilledutableau"/>
        <w:tblpPr w:leftFromText="141" w:rightFromText="141" w:vertAnchor="text" w:horzAnchor="margin" w:tblpXSpec="right" w:tblpY="171"/>
        <w:tblW w:w="0" w:type="auto"/>
        <w:tblLook w:val="04A0" w:firstRow="1" w:lastRow="0" w:firstColumn="1" w:lastColumn="0" w:noHBand="0" w:noVBand="1"/>
      </w:tblPr>
      <w:tblGrid>
        <w:gridCol w:w="5524"/>
      </w:tblGrid>
      <w:tr w:rsidR="00CF7603" w:rsidRPr="00811AAD" w14:paraId="7E63C64F" w14:textId="77777777" w:rsidTr="00DE68A3">
        <w:tc>
          <w:tcPr>
            <w:tcW w:w="55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21BC511" w14:textId="206B4814" w:rsidR="00CF7603" w:rsidRPr="00BA5D5B" w:rsidRDefault="00CF0A73" w:rsidP="00CF0A73">
            <w:pPr>
              <w:rPr>
                <w:rFonts w:cstheme="minorHAnsi"/>
                <w:sz w:val="20"/>
                <w:szCs w:val="20"/>
              </w:rPr>
            </w:pPr>
            <w:r w:rsidRPr="00BA5D5B">
              <w:rPr>
                <w:rFonts w:cstheme="minorHAnsi"/>
                <w:color w:val="00B050"/>
                <w:sz w:val="20"/>
                <w:szCs w:val="20"/>
              </w:rPr>
              <w:t xml:space="preserve">Contact technique en charge du suivi du dossier </w:t>
            </w:r>
          </w:p>
        </w:tc>
      </w:tr>
    </w:tbl>
    <w:p w14:paraId="54BBBA30" w14:textId="75CF50B2" w:rsidR="00CF7603" w:rsidRPr="00811AAD" w:rsidRDefault="00CF7603" w:rsidP="00CF7603">
      <w:pPr>
        <w:tabs>
          <w:tab w:val="left" w:pos="6136"/>
        </w:tabs>
        <w:spacing w:before="217" w:after="0" w:line="188" w:lineRule="exact"/>
        <w:rPr>
          <w:rFonts w:cstheme="minorHAnsi"/>
          <w:sz w:val="20"/>
          <w:szCs w:val="20"/>
        </w:rPr>
      </w:pPr>
      <w:r>
        <w:rPr>
          <w:rFonts w:cstheme="minorHAnsi"/>
          <w:sz w:val="20"/>
          <w:szCs w:val="20"/>
        </w:rPr>
        <w:t>Référent</w:t>
      </w:r>
    </w:p>
    <w:tbl>
      <w:tblPr>
        <w:tblStyle w:val="Grilledutableau"/>
        <w:tblpPr w:leftFromText="141" w:rightFromText="141" w:vertAnchor="text" w:horzAnchor="margin" w:tblpXSpec="right" w:tblpY="137"/>
        <w:tblW w:w="0" w:type="auto"/>
        <w:tblLook w:val="04A0" w:firstRow="1" w:lastRow="0" w:firstColumn="1" w:lastColumn="0" w:noHBand="0" w:noVBand="1"/>
      </w:tblPr>
      <w:tblGrid>
        <w:gridCol w:w="5524"/>
      </w:tblGrid>
      <w:tr w:rsidR="00CF7603" w:rsidRPr="00811AAD" w14:paraId="5319E30C" w14:textId="77777777" w:rsidTr="00DE68A3">
        <w:tc>
          <w:tcPr>
            <w:tcW w:w="55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0E2AD29" w14:textId="5EF88D14" w:rsidR="00CF7603" w:rsidRPr="007D0E41" w:rsidRDefault="00CF0A73" w:rsidP="00DE68A3">
            <w:pPr>
              <w:rPr>
                <w:rFonts w:cstheme="minorHAnsi"/>
                <w:sz w:val="20"/>
                <w:szCs w:val="20"/>
              </w:rPr>
            </w:pPr>
            <w:r w:rsidRPr="007D0E41">
              <w:rPr>
                <w:rFonts w:cstheme="minorHAnsi"/>
                <w:color w:val="00B050"/>
                <w:sz w:val="20"/>
                <w:szCs w:val="20"/>
              </w:rPr>
              <w:t>Personne habilitée à engager la structure (délégation de signature</w:t>
            </w:r>
            <w:r w:rsidR="007D0E41">
              <w:rPr>
                <w:rFonts w:cstheme="minorHAnsi"/>
                <w:color w:val="00B050"/>
                <w:sz w:val="20"/>
                <w:szCs w:val="20"/>
              </w:rPr>
              <w:t xml:space="preserve"> nécessaire</w:t>
            </w:r>
            <w:r w:rsidR="00CD2BC7">
              <w:rPr>
                <w:rFonts w:cstheme="minorHAnsi"/>
                <w:color w:val="00B050"/>
                <w:sz w:val="20"/>
                <w:szCs w:val="20"/>
              </w:rPr>
              <w:t xml:space="preserve"> à fournir</w:t>
            </w:r>
            <w:r w:rsidRPr="007D0E41">
              <w:rPr>
                <w:rFonts w:cstheme="minorHAnsi"/>
                <w:color w:val="00B050"/>
                <w:sz w:val="20"/>
                <w:szCs w:val="20"/>
              </w:rPr>
              <w:t xml:space="preserve">) </w:t>
            </w:r>
          </w:p>
        </w:tc>
      </w:tr>
    </w:tbl>
    <w:p w14:paraId="23282571" w14:textId="1CDAA51E" w:rsidR="00CF7603" w:rsidRPr="00811AAD" w:rsidRDefault="00CF7603" w:rsidP="00CF7603">
      <w:pPr>
        <w:tabs>
          <w:tab w:val="left" w:pos="6136"/>
        </w:tabs>
        <w:spacing w:before="217" w:after="0" w:line="188" w:lineRule="exact"/>
        <w:rPr>
          <w:rFonts w:cstheme="minorHAnsi"/>
          <w:sz w:val="20"/>
          <w:szCs w:val="20"/>
        </w:rPr>
      </w:pPr>
      <w:r>
        <w:rPr>
          <w:rFonts w:cstheme="minorHAnsi"/>
          <w:sz w:val="20"/>
          <w:szCs w:val="20"/>
        </w:rPr>
        <w:t>Représentant</w:t>
      </w:r>
    </w:p>
    <w:p w14:paraId="5ECFDDD0" w14:textId="677D573E" w:rsidR="00CF7603" w:rsidRDefault="00CF7603">
      <w:pPr>
        <w:rPr>
          <w:rFonts w:cstheme="minorHAnsi"/>
          <w:b/>
          <w:bCs/>
          <w:sz w:val="20"/>
          <w:szCs w:val="20"/>
        </w:rPr>
      </w:pPr>
    </w:p>
    <w:p w14:paraId="4E88C7D4" w14:textId="3830A0E4" w:rsidR="00CF7603" w:rsidRDefault="00CF7603">
      <w:pPr>
        <w:rPr>
          <w:rFonts w:cstheme="minorHAnsi"/>
          <w:b/>
          <w:bCs/>
          <w:sz w:val="20"/>
          <w:szCs w:val="20"/>
        </w:rPr>
      </w:pPr>
      <w:r>
        <w:rPr>
          <w:rFonts w:cstheme="minorHAnsi"/>
          <w:b/>
          <w:bCs/>
          <w:sz w:val="20"/>
          <w:szCs w:val="20"/>
        </w:rPr>
        <w:br w:type="page"/>
      </w:r>
    </w:p>
    <w:tbl>
      <w:tblPr>
        <w:tblStyle w:val="Grilledutableau"/>
        <w:tblW w:w="0" w:type="auto"/>
        <w:tblLook w:val="04A0" w:firstRow="1" w:lastRow="0" w:firstColumn="1" w:lastColumn="0" w:noHBand="0" w:noVBand="1"/>
      </w:tblPr>
      <w:tblGrid>
        <w:gridCol w:w="9062"/>
      </w:tblGrid>
      <w:tr w:rsidR="007B095F" w:rsidRPr="00811AAD" w14:paraId="229C4FA3" w14:textId="77777777" w:rsidTr="00152897">
        <w:tc>
          <w:tcPr>
            <w:tcW w:w="906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3439A5D9" w14:textId="1985734F" w:rsidR="007B095F" w:rsidRPr="00811AAD" w:rsidRDefault="007B095F" w:rsidP="00152897">
            <w:pPr>
              <w:contextualSpacing/>
              <w:rPr>
                <w:rFonts w:cstheme="minorHAnsi"/>
                <w:b/>
                <w:bCs/>
                <w:sz w:val="20"/>
                <w:szCs w:val="20"/>
              </w:rPr>
            </w:pPr>
            <w:bookmarkStart w:id="4" w:name="_Hlk93570296"/>
            <w:r w:rsidRPr="00811AAD">
              <w:rPr>
                <w:rFonts w:cstheme="minorHAnsi"/>
                <w:b/>
                <w:bCs/>
                <w:sz w:val="20"/>
                <w:szCs w:val="20"/>
              </w:rPr>
              <w:lastRenderedPageBreak/>
              <w:t xml:space="preserve">Service à contacter </w:t>
            </w:r>
          </w:p>
        </w:tc>
      </w:tr>
    </w:tbl>
    <w:p w14:paraId="5E34F673" w14:textId="478ACD1A" w:rsidR="008A58AB" w:rsidRPr="00811AAD" w:rsidRDefault="008A58AB" w:rsidP="008A58AB">
      <w:pPr>
        <w:pBdr>
          <w:bottom w:val="single" w:sz="6" w:space="1" w:color="auto"/>
        </w:pBdr>
        <w:spacing w:before="171" w:after="0" w:line="180" w:lineRule="exact"/>
        <w:rPr>
          <w:rFonts w:cstheme="minorHAnsi"/>
          <w:b/>
          <w:sz w:val="20"/>
          <w:szCs w:val="20"/>
        </w:rPr>
      </w:pPr>
      <w:r w:rsidRPr="00811AAD">
        <w:rPr>
          <w:rFonts w:cstheme="minorHAnsi"/>
          <w:b/>
          <w:sz w:val="20"/>
          <w:szCs w:val="20"/>
        </w:rPr>
        <w:t>PERSONNE A CONTACTER AU SERVICE GESTIONNAIRE (</w:t>
      </w:r>
      <w:proofErr w:type="gramStart"/>
      <w:r w:rsidRPr="00811AAD">
        <w:rPr>
          <w:rFonts w:cstheme="minorHAnsi"/>
          <w:b/>
          <w:sz w:val="20"/>
          <w:szCs w:val="20"/>
        </w:rPr>
        <w:t>AG,OI</w:t>
      </w:r>
      <w:proofErr w:type="gramEnd"/>
      <w:r w:rsidRPr="00811AAD">
        <w:rPr>
          <w:rFonts w:cstheme="minorHAnsi"/>
          <w:b/>
          <w:sz w:val="20"/>
          <w:szCs w:val="20"/>
        </w:rPr>
        <w:t>,ITI)</w:t>
      </w:r>
    </w:p>
    <w:tbl>
      <w:tblPr>
        <w:tblStyle w:val="Grilledutableau"/>
        <w:tblpPr w:leftFromText="141" w:rightFromText="141" w:vertAnchor="text" w:horzAnchor="margin" w:tblpXSpec="right" w:tblpY="152"/>
        <w:tblW w:w="0" w:type="auto"/>
        <w:tblLook w:val="04A0" w:firstRow="1" w:lastRow="0" w:firstColumn="1" w:lastColumn="0" w:noHBand="0" w:noVBand="1"/>
      </w:tblPr>
      <w:tblGrid>
        <w:gridCol w:w="5524"/>
      </w:tblGrid>
      <w:tr w:rsidR="008A58AB" w:rsidRPr="0073187A" w14:paraId="0BBE93E5" w14:textId="77777777" w:rsidTr="00152897">
        <w:tc>
          <w:tcPr>
            <w:tcW w:w="55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0DF90B1" w14:textId="2B2A060B" w:rsidR="008A58AB" w:rsidRPr="0073187A" w:rsidRDefault="00DB0E24" w:rsidP="00152897">
            <w:pPr>
              <w:rPr>
                <w:rFonts w:cstheme="minorHAnsi"/>
                <w:sz w:val="20"/>
                <w:szCs w:val="20"/>
              </w:rPr>
            </w:pPr>
            <w:r w:rsidRPr="00BA5D5B">
              <w:rPr>
                <w:rFonts w:cstheme="minorHAnsi"/>
                <w:sz w:val="20"/>
                <w:szCs w:val="20"/>
              </w:rPr>
              <w:t>N</w:t>
            </w:r>
            <w:r w:rsidR="00795A9F" w:rsidRPr="00BA5D5B">
              <w:rPr>
                <w:rFonts w:cstheme="minorHAnsi"/>
                <w:sz w:val="20"/>
                <w:szCs w:val="20"/>
              </w:rPr>
              <w:t xml:space="preserve">e pas remplir – ces informations seront préremplies automatiquement sur e-synergie en fonction de la mesure </w:t>
            </w:r>
            <w:r w:rsidR="00600954" w:rsidRPr="00BA5D5B">
              <w:rPr>
                <w:rFonts w:cstheme="minorHAnsi"/>
                <w:sz w:val="20"/>
                <w:szCs w:val="20"/>
              </w:rPr>
              <w:t>sélectionnée</w:t>
            </w:r>
          </w:p>
        </w:tc>
      </w:tr>
    </w:tbl>
    <w:p w14:paraId="293C7782" w14:textId="1EEED017" w:rsidR="008A58AB" w:rsidRPr="0073187A" w:rsidRDefault="008A58AB" w:rsidP="008A58AB">
      <w:pPr>
        <w:tabs>
          <w:tab w:val="left" w:pos="6136"/>
        </w:tabs>
        <w:spacing w:before="217" w:after="0" w:line="188" w:lineRule="exact"/>
        <w:rPr>
          <w:rFonts w:cstheme="minorHAnsi"/>
          <w:sz w:val="20"/>
          <w:szCs w:val="20"/>
        </w:rPr>
      </w:pPr>
      <w:r w:rsidRPr="0073187A">
        <w:rPr>
          <w:rFonts w:cstheme="minorHAnsi"/>
          <w:sz w:val="20"/>
          <w:szCs w:val="20"/>
        </w:rPr>
        <w:t>Nom</w:t>
      </w:r>
    </w:p>
    <w:p w14:paraId="7CF717C9" w14:textId="77777777" w:rsidR="00795A9F" w:rsidRPr="0073187A" w:rsidRDefault="00795A9F" w:rsidP="008A58AB">
      <w:pPr>
        <w:tabs>
          <w:tab w:val="left" w:pos="6136"/>
        </w:tabs>
        <w:spacing w:before="217" w:after="0" w:line="188" w:lineRule="exact"/>
        <w:rPr>
          <w:rFonts w:cstheme="minorHAnsi"/>
          <w:sz w:val="20"/>
          <w:szCs w:val="20"/>
        </w:rPr>
      </w:pPr>
    </w:p>
    <w:tbl>
      <w:tblPr>
        <w:tblStyle w:val="Grilledutableau"/>
        <w:tblpPr w:leftFromText="141" w:rightFromText="141" w:vertAnchor="text" w:horzAnchor="margin" w:tblpXSpec="right" w:tblpY="150"/>
        <w:tblW w:w="0" w:type="auto"/>
        <w:tblLook w:val="04A0" w:firstRow="1" w:lastRow="0" w:firstColumn="1" w:lastColumn="0" w:noHBand="0" w:noVBand="1"/>
      </w:tblPr>
      <w:tblGrid>
        <w:gridCol w:w="5524"/>
      </w:tblGrid>
      <w:tr w:rsidR="00795A9F" w:rsidRPr="0073187A" w14:paraId="21036C55" w14:textId="77777777" w:rsidTr="00795A9F">
        <w:tc>
          <w:tcPr>
            <w:tcW w:w="55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74DDC26" w14:textId="04F2D602" w:rsidR="00795A9F" w:rsidRPr="0073187A" w:rsidRDefault="00795A9F" w:rsidP="00795A9F">
            <w:pPr>
              <w:rPr>
                <w:rFonts w:cstheme="minorHAnsi"/>
                <w:sz w:val="20"/>
                <w:szCs w:val="20"/>
              </w:rPr>
            </w:pPr>
            <w:r w:rsidRPr="0073187A">
              <w:rPr>
                <w:rFonts w:cstheme="minorHAnsi"/>
                <w:sz w:val="20"/>
                <w:szCs w:val="20"/>
              </w:rPr>
              <w:t>Idem</w:t>
            </w:r>
          </w:p>
        </w:tc>
      </w:tr>
    </w:tbl>
    <w:p w14:paraId="23836DFB" w14:textId="2BA6AD32" w:rsidR="008A58AB" w:rsidRPr="0073187A" w:rsidRDefault="008A58AB" w:rsidP="008A58AB">
      <w:pPr>
        <w:tabs>
          <w:tab w:val="left" w:pos="6136"/>
        </w:tabs>
        <w:spacing w:before="217" w:after="0" w:line="188" w:lineRule="exact"/>
        <w:rPr>
          <w:rFonts w:cstheme="minorHAnsi"/>
          <w:sz w:val="20"/>
          <w:szCs w:val="20"/>
        </w:rPr>
      </w:pPr>
      <w:r w:rsidRPr="0073187A">
        <w:rPr>
          <w:rFonts w:cstheme="minorHAnsi"/>
          <w:sz w:val="20"/>
          <w:szCs w:val="20"/>
        </w:rPr>
        <w:t>Prénom</w:t>
      </w:r>
    </w:p>
    <w:tbl>
      <w:tblPr>
        <w:tblStyle w:val="Grilledutableau"/>
        <w:tblpPr w:leftFromText="141" w:rightFromText="141" w:vertAnchor="text" w:horzAnchor="margin" w:tblpXSpec="right" w:tblpY="138"/>
        <w:tblW w:w="0" w:type="auto"/>
        <w:tblLook w:val="04A0" w:firstRow="1" w:lastRow="0" w:firstColumn="1" w:lastColumn="0" w:noHBand="0" w:noVBand="1"/>
      </w:tblPr>
      <w:tblGrid>
        <w:gridCol w:w="5524"/>
      </w:tblGrid>
      <w:tr w:rsidR="008A58AB" w:rsidRPr="0073187A" w14:paraId="31B48188" w14:textId="77777777" w:rsidTr="00152897">
        <w:tc>
          <w:tcPr>
            <w:tcW w:w="55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41EEE9C" w14:textId="74CF5D30" w:rsidR="008A58AB" w:rsidRPr="0073187A" w:rsidRDefault="00795A9F" w:rsidP="00152897">
            <w:pPr>
              <w:rPr>
                <w:rFonts w:cstheme="minorHAnsi"/>
                <w:sz w:val="20"/>
                <w:szCs w:val="20"/>
              </w:rPr>
            </w:pPr>
            <w:r w:rsidRPr="0073187A">
              <w:rPr>
                <w:rFonts w:cstheme="minorHAnsi"/>
                <w:sz w:val="20"/>
                <w:szCs w:val="20"/>
              </w:rPr>
              <w:t>Idem</w:t>
            </w:r>
          </w:p>
        </w:tc>
      </w:tr>
    </w:tbl>
    <w:p w14:paraId="74DA1459" w14:textId="730080E2" w:rsidR="008A58AB" w:rsidRPr="0073187A" w:rsidRDefault="008A58AB" w:rsidP="008A58AB">
      <w:pPr>
        <w:tabs>
          <w:tab w:val="left" w:pos="6136"/>
        </w:tabs>
        <w:spacing w:before="217" w:after="0" w:line="188" w:lineRule="exact"/>
        <w:rPr>
          <w:rFonts w:cstheme="minorHAnsi"/>
          <w:sz w:val="20"/>
          <w:szCs w:val="20"/>
        </w:rPr>
      </w:pPr>
      <w:r w:rsidRPr="0073187A">
        <w:rPr>
          <w:rFonts w:cstheme="minorHAnsi"/>
          <w:sz w:val="20"/>
          <w:szCs w:val="20"/>
        </w:rPr>
        <w:t>Courriel</w:t>
      </w:r>
    </w:p>
    <w:tbl>
      <w:tblPr>
        <w:tblStyle w:val="Grilledutableau"/>
        <w:tblpPr w:leftFromText="141" w:rightFromText="141" w:vertAnchor="text" w:horzAnchor="margin" w:tblpXSpec="right" w:tblpY="64"/>
        <w:tblW w:w="0" w:type="auto"/>
        <w:tblLook w:val="04A0" w:firstRow="1" w:lastRow="0" w:firstColumn="1" w:lastColumn="0" w:noHBand="0" w:noVBand="1"/>
      </w:tblPr>
      <w:tblGrid>
        <w:gridCol w:w="5524"/>
      </w:tblGrid>
      <w:tr w:rsidR="008A58AB" w:rsidRPr="0073187A" w14:paraId="04AB972E" w14:textId="77777777" w:rsidTr="00152897">
        <w:tc>
          <w:tcPr>
            <w:tcW w:w="55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D4B8148" w14:textId="5236FC36" w:rsidR="008A58AB" w:rsidRPr="0073187A" w:rsidRDefault="00795A9F" w:rsidP="00152897">
            <w:pPr>
              <w:rPr>
                <w:rFonts w:cstheme="minorHAnsi"/>
                <w:sz w:val="20"/>
                <w:szCs w:val="20"/>
              </w:rPr>
            </w:pPr>
            <w:r w:rsidRPr="0073187A">
              <w:rPr>
                <w:rFonts w:cstheme="minorHAnsi"/>
                <w:sz w:val="20"/>
                <w:szCs w:val="20"/>
              </w:rPr>
              <w:t>Idem</w:t>
            </w:r>
          </w:p>
        </w:tc>
      </w:tr>
    </w:tbl>
    <w:p w14:paraId="639ECD40" w14:textId="0D495FE1" w:rsidR="008A58AB" w:rsidRPr="00811AAD" w:rsidRDefault="008A58AB" w:rsidP="00226A83">
      <w:pPr>
        <w:tabs>
          <w:tab w:val="left" w:pos="6136"/>
        </w:tabs>
        <w:spacing w:before="217" w:after="0" w:line="188" w:lineRule="exact"/>
        <w:rPr>
          <w:rFonts w:cstheme="minorHAnsi"/>
          <w:sz w:val="20"/>
          <w:szCs w:val="20"/>
        </w:rPr>
      </w:pPr>
      <w:r w:rsidRPr="00811AAD">
        <w:rPr>
          <w:rFonts w:cstheme="minorHAnsi"/>
          <w:sz w:val="20"/>
          <w:szCs w:val="20"/>
        </w:rPr>
        <w:t>Téléphone</w:t>
      </w:r>
    </w:p>
    <w:bookmarkEnd w:id="4"/>
    <w:p w14:paraId="35065CAF" w14:textId="5802EE57" w:rsidR="00B8000A" w:rsidRPr="00811AAD" w:rsidRDefault="00B8000A" w:rsidP="00226A83">
      <w:pPr>
        <w:tabs>
          <w:tab w:val="left" w:pos="6136"/>
        </w:tabs>
        <w:spacing w:before="217" w:after="0" w:line="188" w:lineRule="exact"/>
        <w:rPr>
          <w:rFonts w:cstheme="minorHAnsi"/>
          <w:sz w:val="20"/>
          <w:szCs w:val="20"/>
        </w:rPr>
      </w:pPr>
    </w:p>
    <w:tbl>
      <w:tblPr>
        <w:tblStyle w:val="Grilledutableau"/>
        <w:tblW w:w="0" w:type="auto"/>
        <w:tblLook w:val="04A0" w:firstRow="1" w:lastRow="0" w:firstColumn="1" w:lastColumn="0" w:noHBand="0" w:noVBand="1"/>
      </w:tblPr>
      <w:tblGrid>
        <w:gridCol w:w="9062"/>
      </w:tblGrid>
      <w:tr w:rsidR="007B095F" w:rsidRPr="00811AAD" w14:paraId="56C74774" w14:textId="77777777" w:rsidTr="00152897">
        <w:tc>
          <w:tcPr>
            <w:tcW w:w="906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64817DE3" w14:textId="5FF907F6" w:rsidR="007B095F" w:rsidRPr="00811AAD" w:rsidRDefault="007B095F" w:rsidP="00152897">
            <w:pPr>
              <w:contextualSpacing/>
              <w:rPr>
                <w:rFonts w:cstheme="minorHAnsi"/>
                <w:b/>
                <w:bCs/>
                <w:sz w:val="20"/>
                <w:szCs w:val="20"/>
              </w:rPr>
            </w:pPr>
            <w:r w:rsidRPr="00811AAD">
              <w:rPr>
                <w:rFonts w:cstheme="minorHAnsi"/>
                <w:b/>
                <w:bCs/>
                <w:sz w:val="20"/>
                <w:szCs w:val="20"/>
              </w:rPr>
              <w:t>Informations sur l’</w:t>
            </w:r>
            <w:r w:rsidR="002702CD" w:rsidRPr="00811AAD">
              <w:rPr>
                <w:rFonts w:cstheme="minorHAnsi"/>
                <w:b/>
                <w:bCs/>
                <w:sz w:val="20"/>
                <w:szCs w:val="20"/>
              </w:rPr>
              <w:t>Organisme délégué</w:t>
            </w:r>
          </w:p>
        </w:tc>
      </w:tr>
    </w:tbl>
    <w:p w14:paraId="2DAEF2E6" w14:textId="002F0D22" w:rsidR="007B095F" w:rsidRPr="00811AAD" w:rsidRDefault="002702CD" w:rsidP="007B095F">
      <w:pPr>
        <w:pBdr>
          <w:bottom w:val="single" w:sz="6" w:space="1" w:color="auto"/>
        </w:pBdr>
        <w:spacing w:before="171" w:after="0" w:line="180" w:lineRule="exact"/>
        <w:rPr>
          <w:rFonts w:cstheme="minorHAnsi"/>
          <w:b/>
          <w:sz w:val="20"/>
          <w:szCs w:val="20"/>
        </w:rPr>
      </w:pPr>
      <w:r w:rsidRPr="00811AAD">
        <w:rPr>
          <w:rFonts w:cstheme="minorHAnsi"/>
          <w:b/>
          <w:sz w:val="20"/>
          <w:szCs w:val="20"/>
        </w:rPr>
        <w:t>COORDONNEES DU SERVICE GUICHET TRAITANT VOTRE DEMANDE</w:t>
      </w:r>
    </w:p>
    <w:tbl>
      <w:tblPr>
        <w:tblStyle w:val="Grilledutableau"/>
        <w:tblpPr w:leftFromText="141" w:rightFromText="141" w:vertAnchor="text" w:horzAnchor="margin" w:tblpXSpec="right" w:tblpY="152"/>
        <w:tblW w:w="0" w:type="auto"/>
        <w:tblLook w:val="04A0" w:firstRow="1" w:lastRow="0" w:firstColumn="1" w:lastColumn="0" w:noHBand="0" w:noVBand="1"/>
      </w:tblPr>
      <w:tblGrid>
        <w:gridCol w:w="5524"/>
      </w:tblGrid>
      <w:tr w:rsidR="007B095F" w:rsidRPr="0073187A" w14:paraId="14B7961E" w14:textId="77777777" w:rsidTr="00152897">
        <w:tc>
          <w:tcPr>
            <w:tcW w:w="55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BA93088" w14:textId="22769489" w:rsidR="007B095F" w:rsidRPr="0073187A" w:rsidRDefault="00795A9F" w:rsidP="00152897">
            <w:pPr>
              <w:rPr>
                <w:rFonts w:cstheme="minorHAnsi"/>
                <w:sz w:val="20"/>
                <w:szCs w:val="20"/>
              </w:rPr>
            </w:pPr>
            <w:r w:rsidRPr="0073187A">
              <w:rPr>
                <w:rFonts w:cstheme="minorHAnsi"/>
                <w:sz w:val="20"/>
                <w:szCs w:val="20"/>
              </w:rPr>
              <w:t>Idem</w:t>
            </w:r>
          </w:p>
        </w:tc>
      </w:tr>
    </w:tbl>
    <w:p w14:paraId="6206C607" w14:textId="5704070B" w:rsidR="007B095F" w:rsidRPr="0073187A" w:rsidRDefault="007B095F" w:rsidP="007B095F">
      <w:pPr>
        <w:tabs>
          <w:tab w:val="left" w:pos="6136"/>
        </w:tabs>
        <w:spacing w:before="217" w:after="0" w:line="188" w:lineRule="exact"/>
        <w:rPr>
          <w:rFonts w:cstheme="minorHAnsi"/>
          <w:sz w:val="20"/>
          <w:szCs w:val="20"/>
        </w:rPr>
      </w:pPr>
      <w:r w:rsidRPr="0073187A">
        <w:rPr>
          <w:rFonts w:cstheme="minorHAnsi"/>
          <w:sz w:val="20"/>
          <w:szCs w:val="20"/>
        </w:rPr>
        <w:t>Nom</w:t>
      </w:r>
      <w:r w:rsidR="002702CD" w:rsidRPr="0073187A">
        <w:rPr>
          <w:rFonts w:cstheme="minorHAnsi"/>
          <w:sz w:val="20"/>
          <w:szCs w:val="20"/>
        </w:rPr>
        <w:t xml:space="preserve"> du service guichet</w:t>
      </w:r>
    </w:p>
    <w:tbl>
      <w:tblPr>
        <w:tblStyle w:val="Grilledutableau"/>
        <w:tblpPr w:leftFromText="141" w:rightFromText="141" w:vertAnchor="text" w:horzAnchor="margin" w:tblpXSpec="right" w:tblpY="130"/>
        <w:tblW w:w="0" w:type="auto"/>
        <w:tblLook w:val="04A0" w:firstRow="1" w:lastRow="0" w:firstColumn="1" w:lastColumn="0" w:noHBand="0" w:noVBand="1"/>
      </w:tblPr>
      <w:tblGrid>
        <w:gridCol w:w="5524"/>
      </w:tblGrid>
      <w:tr w:rsidR="007B095F" w:rsidRPr="0073187A" w14:paraId="326972A7" w14:textId="77777777" w:rsidTr="00152897">
        <w:tc>
          <w:tcPr>
            <w:tcW w:w="55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8E7DF2C" w14:textId="3A2D1B58" w:rsidR="007B095F" w:rsidRPr="0073187A" w:rsidRDefault="00795A9F" w:rsidP="00152897">
            <w:pPr>
              <w:rPr>
                <w:rFonts w:cstheme="minorHAnsi"/>
                <w:sz w:val="20"/>
                <w:szCs w:val="20"/>
              </w:rPr>
            </w:pPr>
            <w:r w:rsidRPr="0073187A">
              <w:rPr>
                <w:rFonts w:cstheme="minorHAnsi"/>
                <w:sz w:val="20"/>
                <w:szCs w:val="20"/>
              </w:rPr>
              <w:t>Idem</w:t>
            </w:r>
          </w:p>
        </w:tc>
      </w:tr>
    </w:tbl>
    <w:p w14:paraId="12603814" w14:textId="7DB5FB06" w:rsidR="007B095F" w:rsidRPr="0073187A" w:rsidRDefault="002702CD" w:rsidP="007B095F">
      <w:pPr>
        <w:tabs>
          <w:tab w:val="left" w:pos="6136"/>
        </w:tabs>
        <w:spacing w:before="217" w:after="0" w:line="188" w:lineRule="exact"/>
        <w:rPr>
          <w:rFonts w:cstheme="minorHAnsi"/>
          <w:sz w:val="20"/>
          <w:szCs w:val="20"/>
        </w:rPr>
      </w:pPr>
      <w:r w:rsidRPr="0073187A">
        <w:rPr>
          <w:rFonts w:cstheme="minorHAnsi"/>
          <w:sz w:val="20"/>
          <w:szCs w:val="20"/>
        </w:rPr>
        <w:t>Adresse</w:t>
      </w:r>
    </w:p>
    <w:tbl>
      <w:tblPr>
        <w:tblStyle w:val="Grilledutableau"/>
        <w:tblpPr w:leftFromText="141" w:rightFromText="141" w:vertAnchor="text" w:horzAnchor="margin" w:tblpXSpec="right" w:tblpY="138"/>
        <w:tblW w:w="0" w:type="auto"/>
        <w:tblLook w:val="04A0" w:firstRow="1" w:lastRow="0" w:firstColumn="1" w:lastColumn="0" w:noHBand="0" w:noVBand="1"/>
      </w:tblPr>
      <w:tblGrid>
        <w:gridCol w:w="5524"/>
      </w:tblGrid>
      <w:tr w:rsidR="007B095F" w:rsidRPr="0073187A" w14:paraId="03C545D8" w14:textId="77777777" w:rsidTr="00152897">
        <w:tc>
          <w:tcPr>
            <w:tcW w:w="55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0540EB7" w14:textId="6F7ED50F" w:rsidR="007B095F" w:rsidRPr="0073187A" w:rsidRDefault="00795A9F" w:rsidP="00152897">
            <w:pPr>
              <w:rPr>
                <w:rFonts w:cstheme="minorHAnsi"/>
                <w:sz w:val="20"/>
                <w:szCs w:val="20"/>
              </w:rPr>
            </w:pPr>
            <w:r w:rsidRPr="0073187A">
              <w:rPr>
                <w:rFonts w:cstheme="minorHAnsi"/>
                <w:sz w:val="20"/>
                <w:szCs w:val="20"/>
              </w:rPr>
              <w:t>Idem</w:t>
            </w:r>
          </w:p>
        </w:tc>
      </w:tr>
    </w:tbl>
    <w:p w14:paraId="42152E42" w14:textId="17919825" w:rsidR="007B095F" w:rsidRPr="0073187A" w:rsidRDefault="007B095F" w:rsidP="007B095F">
      <w:pPr>
        <w:tabs>
          <w:tab w:val="left" w:pos="6136"/>
        </w:tabs>
        <w:spacing w:before="217" w:after="0" w:line="188" w:lineRule="exact"/>
        <w:rPr>
          <w:rFonts w:cstheme="minorHAnsi"/>
          <w:sz w:val="20"/>
          <w:szCs w:val="20"/>
        </w:rPr>
      </w:pPr>
      <w:r w:rsidRPr="0073187A">
        <w:rPr>
          <w:rFonts w:cstheme="minorHAnsi"/>
          <w:sz w:val="20"/>
          <w:szCs w:val="20"/>
        </w:rPr>
        <w:t>C</w:t>
      </w:r>
      <w:r w:rsidR="002702CD" w:rsidRPr="0073187A">
        <w:rPr>
          <w:rFonts w:cstheme="minorHAnsi"/>
          <w:sz w:val="20"/>
          <w:szCs w:val="20"/>
        </w:rPr>
        <w:t>omplément géographique</w:t>
      </w:r>
    </w:p>
    <w:tbl>
      <w:tblPr>
        <w:tblStyle w:val="Grilledutableau"/>
        <w:tblpPr w:leftFromText="141" w:rightFromText="141" w:vertAnchor="text" w:horzAnchor="margin" w:tblpXSpec="right" w:tblpY="164"/>
        <w:tblW w:w="0" w:type="auto"/>
        <w:tblLook w:val="04A0" w:firstRow="1" w:lastRow="0" w:firstColumn="1" w:lastColumn="0" w:noHBand="0" w:noVBand="1"/>
      </w:tblPr>
      <w:tblGrid>
        <w:gridCol w:w="5524"/>
      </w:tblGrid>
      <w:tr w:rsidR="007B095F" w:rsidRPr="0073187A" w14:paraId="2B501C60" w14:textId="77777777" w:rsidTr="00A82E4F">
        <w:tc>
          <w:tcPr>
            <w:tcW w:w="55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19C7C0F" w14:textId="6FC09556" w:rsidR="007B095F" w:rsidRPr="0073187A" w:rsidRDefault="00795A9F" w:rsidP="00A82E4F">
            <w:pPr>
              <w:rPr>
                <w:rFonts w:cstheme="minorHAnsi"/>
                <w:sz w:val="20"/>
                <w:szCs w:val="20"/>
              </w:rPr>
            </w:pPr>
            <w:r w:rsidRPr="0073187A">
              <w:rPr>
                <w:rFonts w:cstheme="minorHAnsi"/>
                <w:sz w:val="20"/>
                <w:szCs w:val="20"/>
              </w:rPr>
              <w:t>Idem</w:t>
            </w:r>
          </w:p>
        </w:tc>
      </w:tr>
    </w:tbl>
    <w:p w14:paraId="3B5D48F2" w14:textId="27A0DA4D" w:rsidR="007B095F" w:rsidRPr="0073187A" w:rsidRDefault="002702CD" w:rsidP="007B095F">
      <w:pPr>
        <w:tabs>
          <w:tab w:val="left" w:pos="6136"/>
        </w:tabs>
        <w:spacing w:before="217" w:after="0" w:line="188" w:lineRule="exact"/>
        <w:rPr>
          <w:rFonts w:cstheme="minorHAnsi"/>
          <w:sz w:val="20"/>
          <w:szCs w:val="20"/>
        </w:rPr>
      </w:pPr>
      <w:r w:rsidRPr="0073187A">
        <w:rPr>
          <w:rFonts w:cstheme="minorHAnsi"/>
          <w:sz w:val="20"/>
          <w:szCs w:val="20"/>
        </w:rPr>
        <w:t>Complément destinataire</w:t>
      </w:r>
    </w:p>
    <w:tbl>
      <w:tblPr>
        <w:tblStyle w:val="Grilledutableau"/>
        <w:tblpPr w:leftFromText="141" w:rightFromText="141" w:vertAnchor="text" w:horzAnchor="margin" w:tblpXSpec="right" w:tblpY="113"/>
        <w:tblW w:w="0" w:type="auto"/>
        <w:tblLook w:val="04A0" w:firstRow="1" w:lastRow="0" w:firstColumn="1" w:lastColumn="0" w:noHBand="0" w:noVBand="1"/>
      </w:tblPr>
      <w:tblGrid>
        <w:gridCol w:w="5524"/>
      </w:tblGrid>
      <w:tr w:rsidR="00A82E4F" w:rsidRPr="0073187A" w14:paraId="6F77016F" w14:textId="77777777" w:rsidTr="00A82E4F">
        <w:tc>
          <w:tcPr>
            <w:tcW w:w="55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42C3841" w14:textId="4A2DEBDE" w:rsidR="00A82E4F" w:rsidRPr="0073187A" w:rsidRDefault="00795A9F" w:rsidP="00A82E4F">
            <w:pPr>
              <w:rPr>
                <w:rFonts w:cstheme="minorHAnsi"/>
                <w:sz w:val="20"/>
                <w:szCs w:val="20"/>
              </w:rPr>
            </w:pPr>
            <w:r w:rsidRPr="0073187A">
              <w:rPr>
                <w:rFonts w:cstheme="minorHAnsi"/>
                <w:sz w:val="20"/>
                <w:szCs w:val="20"/>
              </w:rPr>
              <w:t>Idem</w:t>
            </w:r>
          </w:p>
        </w:tc>
      </w:tr>
    </w:tbl>
    <w:p w14:paraId="17C093B9" w14:textId="507D1250" w:rsidR="00A82E4F" w:rsidRPr="0073187A" w:rsidRDefault="00DF2E70" w:rsidP="00A82E4F">
      <w:pPr>
        <w:tabs>
          <w:tab w:val="left" w:pos="6136"/>
        </w:tabs>
        <w:spacing w:before="217" w:after="0" w:line="188" w:lineRule="exact"/>
        <w:rPr>
          <w:rFonts w:cstheme="minorHAnsi"/>
          <w:sz w:val="20"/>
          <w:szCs w:val="20"/>
        </w:rPr>
      </w:pPr>
      <w:r w:rsidRPr="0073187A">
        <w:rPr>
          <w:rFonts w:cstheme="minorHAnsi"/>
          <w:sz w:val="20"/>
          <w:szCs w:val="20"/>
        </w:rPr>
        <w:t>Lieu-dit</w:t>
      </w:r>
    </w:p>
    <w:tbl>
      <w:tblPr>
        <w:tblStyle w:val="Grilledutableau"/>
        <w:tblpPr w:leftFromText="141" w:rightFromText="141" w:vertAnchor="text" w:horzAnchor="margin" w:tblpXSpec="right" w:tblpY="80"/>
        <w:tblW w:w="0" w:type="auto"/>
        <w:tblLook w:val="04A0" w:firstRow="1" w:lastRow="0" w:firstColumn="1" w:lastColumn="0" w:noHBand="0" w:noVBand="1"/>
      </w:tblPr>
      <w:tblGrid>
        <w:gridCol w:w="5524"/>
      </w:tblGrid>
      <w:tr w:rsidR="00BE169C" w:rsidRPr="0073187A" w14:paraId="0DB10999" w14:textId="77777777" w:rsidTr="00BE169C">
        <w:tc>
          <w:tcPr>
            <w:tcW w:w="55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D45E6B8" w14:textId="5EBE8594" w:rsidR="00BE169C" w:rsidRPr="0073187A" w:rsidRDefault="00795A9F" w:rsidP="00BE169C">
            <w:pPr>
              <w:rPr>
                <w:rFonts w:cstheme="minorHAnsi"/>
                <w:sz w:val="20"/>
                <w:szCs w:val="20"/>
              </w:rPr>
            </w:pPr>
            <w:r w:rsidRPr="0073187A">
              <w:rPr>
                <w:rFonts w:cstheme="minorHAnsi"/>
                <w:sz w:val="20"/>
                <w:szCs w:val="20"/>
              </w:rPr>
              <w:t>Idem</w:t>
            </w:r>
          </w:p>
        </w:tc>
      </w:tr>
    </w:tbl>
    <w:p w14:paraId="6300688A" w14:textId="08039D74" w:rsidR="00A82E4F" w:rsidRPr="0073187A" w:rsidRDefault="00BE169C" w:rsidP="00A82E4F">
      <w:pPr>
        <w:tabs>
          <w:tab w:val="left" w:pos="6136"/>
        </w:tabs>
        <w:spacing w:before="217" w:after="0" w:line="188" w:lineRule="exact"/>
        <w:rPr>
          <w:rFonts w:cstheme="minorHAnsi"/>
          <w:sz w:val="20"/>
          <w:szCs w:val="20"/>
        </w:rPr>
      </w:pPr>
      <w:r w:rsidRPr="0073187A">
        <w:rPr>
          <w:rFonts w:cstheme="minorHAnsi"/>
          <w:sz w:val="20"/>
          <w:szCs w:val="20"/>
        </w:rPr>
        <w:t>Code postal</w:t>
      </w:r>
    </w:p>
    <w:tbl>
      <w:tblPr>
        <w:tblStyle w:val="Grilledutableau"/>
        <w:tblpPr w:leftFromText="141" w:rightFromText="141" w:vertAnchor="text" w:horzAnchor="margin" w:tblpXSpec="right" w:tblpY="73"/>
        <w:tblW w:w="0" w:type="auto"/>
        <w:tblLook w:val="04A0" w:firstRow="1" w:lastRow="0" w:firstColumn="1" w:lastColumn="0" w:noHBand="0" w:noVBand="1"/>
      </w:tblPr>
      <w:tblGrid>
        <w:gridCol w:w="5524"/>
      </w:tblGrid>
      <w:tr w:rsidR="00BE169C" w:rsidRPr="0073187A" w14:paraId="54B8D987" w14:textId="77777777" w:rsidTr="00BE169C">
        <w:tc>
          <w:tcPr>
            <w:tcW w:w="55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FF8BEB5" w14:textId="4E17681D" w:rsidR="00BE169C" w:rsidRPr="0073187A" w:rsidRDefault="00795A9F" w:rsidP="00BE169C">
            <w:pPr>
              <w:rPr>
                <w:rFonts w:cstheme="minorHAnsi"/>
                <w:sz w:val="20"/>
                <w:szCs w:val="20"/>
              </w:rPr>
            </w:pPr>
            <w:r w:rsidRPr="0073187A">
              <w:rPr>
                <w:rFonts w:cstheme="minorHAnsi"/>
                <w:sz w:val="20"/>
                <w:szCs w:val="20"/>
              </w:rPr>
              <w:t>Idem</w:t>
            </w:r>
          </w:p>
        </w:tc>
      </w:tr>
    </w:tbl>
    <w:p w14:paraId="35D8667C" w14:textId="7E4ED7C6" w:rsidR="00A82E4F" w:rsidRPr="0073187A" w:rsidRDefault="00BE169C" w:rsidP="00A82E4F">
      <w:pPr>
        <w:tabs>
          <w:tab w:val="left" w:pos="6136"/>
        </w:tabs>
        <w:spacing w:before="217" w:after="0" w:line="188" w:lineRule="exact"/>
        <w:rPr>
          <w:rFonts w:cstheme="minorHAnsi"/>
          <w:sz w:val="20"/>
          <w:szCs w:val="20"/>
        </w:rPr>
      </w:pPr>
      <w:r w:rsidRPr="0073187A">
        <w:rPr>
          <w:rFonts w:cstheme="minorHAnsi"/>
          <w:sz w:val="20"/>
          <w:szCs w:val="20"/>
        </w:rPr>
        <w:t>Ville</w:t>
      </w:r>
    </w:p>
    <w:tbl>
      <w:tblPr>
        <w:tblStyle w:val="Grilledutableau"/>
        <w:tblpPr w:leftFromText="141" w:rightFromText="141" w:vertAnchor="text" w:horzAnchor="margin" w:tblpXSpec="right" w:tblpY="96"/>
        <w:tblW w:w="0" w:type="auto"/>
        <w:tblLook w:val="04A0" w:firstRow="1" w:lastRow="0" w:firstColumn="1" w:lastColumn="0" w:noHBand="0" w:noVBand="1"/>
      </w:tblPr>
      <w:tblGrid>
        <w:gridCol w:w="5524"/>
      </w:tblGrid>
      <w:tr w:rsidR="00BE169C" w:rsidRPr="0073187A" w14:paraId="210A20D2" w14:textId="77777777" w:rsidTr="00BE169C">
        <w:tc>
          <w:tcPr>
            <w:tcW w:w="55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3EC0860" w14:textId="73020935" w:rsidR="00BE169C" w:rsidRPr="0073187A" w:rsidRDefault="00795A9F" w:rsidP="00BE169C">
            <w:pPr>
              <w:rPr>
                <w:rFonts w:cstheme="minorHAnsi"/>
                <w:sz w:val="20"/>
                <w:szCs w:val="20"/>
              </w:rPr>
            </w:pPr>
            <w:r w:rsidRPr="0073187A">
              <w:rPr>
                <w:rFonts w:cstheme="minorHAnsi"/>
                <w:sz w:val="20"/>
                <w:szCs w:val="20"/>
              </w:rPr>
              <w:t>Idem</w:t>
            </w:r>
          </w:p>
        </w:tc>
      </w:tr>
    </w:tbl>
    <w:p w14:paraId="037E607E" w14:textId="4CF95823" w:rsidR="007B095F" w:rsidRPr="00811AAD" w:rsidRDefault="00BE169C" w:rsidP="00226A83">
      <w:pPr>
        <w:tabs>
          <w:tab w:val="left" w:pos="6136"/>
        </w:tabs>
        <w:spacing w:before="217" w:after="0" w:line="188" w:lineRule="exact"/>
        <w:rPr>
          <w:rFonts w:cstheme="minorHAnsi"/>
          <w:sz w:val="20"/>
          <w:szCs w:val="20"/>
        </w:rPr>
      </w:pPr>
      <w:r w:rsidRPr="00811AAD">
        <w:rPr>
          <w:rFonts w:cstheme="minorHAnsi"/>
          <w:sz w:val="20"/>
          <w:szCs w:val="20"/>
        </w:rPr>
        <w:t>Courriel</w:t>
      </w:r>
    </w:p>
    <w:p w14:paraId="4B752829" w14:textId="77777777" w:rsidR="00060A24" w:rsidRPr="00811AAD" w:rsidRDefault="00060A24" w:rsidP="005527AD">
      <w:pPr>
        <w:pBdr>
          <w:bottom w:val="single" w:sz="6" w:space="1" w:color="auto"/>
        </w:pBdr>
        <w:spacing w:before="171" w:after="0" w:line="180" w:lineRule="exact"/>
        <w:rPr>
          <w:rFonts w:cstheme="minorHAnsi"/>
          <w:b/>
          <w:sz w:val="20"/>
          <w:szCs w:val="20"/>
        </w:rPr>
      </w:pPr>
    </w:p>
    <w:p w14:paraId="0794466A" w14:textId="0CA8284B" w:rsidR="005527AD" w:rsidRPr="00811AAD" w:rsidRDefault="005527AD" w:rsidP="005527AD">
      <w:pPr>
        <w:tabs>
          <w:tab w:val="left" w:pos="6136"/>
        </w:tabs>
        <w:spacing w:before="217" w:after="0" w:line="188" w:lineRule="exact"/>
        <w:rPr>
          <w:rFonts w:cstheme="minorHAnsi"/>
          <w:sz w:val="20"/>
          <w:szCs w:val="20"/>
        </w:rPr>
      </w:pPr>
    </w:p>
    <w:tbl>
      <w:tblPr>
        <w:tblStyle w:val="Grilledutableau"/>
        <w:tblpPr w:leftFromText="141" w:rightFromText="141" w:vertAnchor="text" w:horzAnchor="margin" w:tblpXSpec="right" w:tblpY="130"/>
        <w:tblW w:w="0" w:type="auto"/>
        <w:tblLook w:val="04A0" w:firstRow="1" w:lastRow="0" w:firstColumn="1" w:lastColumn="0" w:noHBand="0" w:noVBand="1"/>
      </w:tblPr>
      <w:tblGrid>
        <w:gridCol w:w="5524"/>
      </w:tblGrid>
      <w:tr w:rsidR="005527AD" w:rsidRPr="00811AAD" w14:paraId="586CA4FA" w14:textId="77777777" w:rsidTr="00152897">
        <w:tc>
          <w:tcPr>
            <w:tcW w:w="55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E5E082E" w14:textId="3D99B3AA" w:rsidR="00795A9F" w:rsidRPr="00795A9F" w:rsidRDefault="00600954" w:rsidP="00152897">
            <w:pPr>
              <w:rPr>
                <w:rFonts w:cstheme="minorHAnsi"/>
                <w:i/>
                <w:iCs/>
                <w:sz w:val="20"/>
                <w:szCs w:val="20"/>
              </w:rPr>
            </w:pPr>
            <w:r w:rsidRPr="0073187A">
              <w:rPr>
                <w:rFonts w:cstheme="minorHAnsi"/>
                <w:sz w:val="20"/>
                <w:szCs w:val="20"/>
              </w:rPr>
              <w:t>Idem</w:t>
            </w:r>
            <w:r w:rsidRPr="00795A9F">
              <w:rPr>
                <w:rFonts w:cstheme="minorHAnsi"/>
                <w:i/>
                <w:iCs/>
                <w:color w:val="00B050"/>
                <w:sz w:val="20"/>
                <w:szCs w:val="20"/>
              </w:rPr>
              <w:t xml:space="preserve"> </w:t>
            </w:r>
            <w:r w:rsidR="00795A9F" w:rsidRPr="00795A9F">
              <w:rPr>
                <w:rFonts w:cstheme="minorHAnsi"/>
                <w:i/>
                <w:iCs/>
                <w:color w:val="00B050"/>
                <w:sz w:val="20"/>
                <w:szCs w:val="20"/>
              </w:rPr>
              <w:t xml:space="preserve"> </w:t>
            </w:r>
          </w:p>
        </w:tc>
      </w:tr>
    </w:tbl>
    <w:p w14:paraId="5B01E39C" w14:textId="192373F2" w:rsidR="005527AD" w:rsidRPr="00811AAD" w:rsidRDefault="008B5A1B" w:rsidP="005527AD">
      <w:pPr>
        <w:tabs>
          <w:tab w:val="left" w:pos="6136"/>
        </w:tabs>
        <w:spacing w:before="217" w:after="0" w:line="188" w:lineRule="exact"/>
        <w:rPr>
          <w:rFonts w:cstheme="minorHAnsi"/>
          <w:sz w:val="20"/>
          <w:szCs w:val="20"/>
        </w:rPr>
      </w:pPr>
      <w:r w:rsidRPr="00811AAD">
        <w:rPr>
          <w:rFonts w:cstheme="minorHAnsi"/>
          <w:sz w:val="20"/>
          <w:szCs w:val="20"/>
        </w:rPr>
        <w:t>Date limite de remise des dossiers</w:t>
      </w:r>
    </w:p>
    <w:p w14:paraId="097138A1" w14:textId="13C5D9C6" w:rsidR="00730812" w:rsidRPr="00811AAD" w:rsidRDefault="000C48F0">
      <w:pPr>
        <w:rPr>
          <w:rFonts w:cstheme="minorHAnsi"/>
          <w:sz w:val="20"/>
          <w:szCs w:val="20"/>
        </w:rPr>
      </w:pPr>
      <w:r w:rsidRPr="00811AAD">
        <w:rPr>
          <w:rFonts w:cstheme="minorHAnsi"/>
          <w:noProof/>
          <w:sz w:val="20"/>
          <w:szCs w:val="20"/>
        </w:rPr>
        <w:br w:type="page"/>
      </w:r>
    </w:p>
    <w:p w14:paraId="28404C02" w14:textId="77777777" w:rsidR="00730812" w:rsidRPr="00811AAD" w:rsidRDefault="00730812" w:rsidP="00226A83">
      <w:pPr>
        <w:tabs>
          <w:tab w:val="left" w:pos="6136"/>
        </w:tabs>
        <w:spacing w:before="217" w:after="0" w:line="188" w:lineRule="exact"/>
        <w:rPr>
          <w:rFonts w:cstheme="minorHAnsi"/>
          <w:sz w:val="20"/>
          <w:szCs w:val="20"/>
        </w:rPr>
      </w:pPr>
    </w:p>
    <w:p w14:paraId="33125D2A" w14:textId="5255F1A6" w:rsidR="00730812" w:rsidRPr="00811AAD" w:rsidRDefault="00730812" w:rsidP="00730812">
      <w:pPr>
        <w:pBdr>
          <w:bottom w:val="single" w:sz="6" w:space="1" w:color="auto"/>
        </w:pBdr>
        <w:rPr>
          <w:rFonts w:cstheme="minorHAnsi"/>
          <w:b/>
          <w:bCs/>
          <w:sz w:val="26"/>
          <w:szCs w:val="26"/>
        </w:rPr>
      </w:pPr>
      <w:r w:rsidRPr="00811AAD">
        <w:rPr>
          <w:rFonts w:cstheme="minorHAnsi"/>
          <w:b/>
          <w:bCs/>
          <w:sz w:val="26"/>
          <w:szCs w:val="26"/>
        </w:rPr>
        <w:t>Projet</w:t>
      </w:r>
    </w:p>
    <w:tbl>
      <w:tblPr>
        <w:tblStyle w:val="Grilledutableau"/>
        <w:tblW w:w="0" w:type="auto"/>
        <w:tblLook w:val="04A0" w:firstRow="1" w:lastRow="0" w:firstColumn="1" w:lastColumn="0" w:noHBand="0" w:noVBand="1"/>
      </w:tblPr>
      <w:tblGrid>
        <w:gridCol w:w="9062"/>
      </w:tblGrid>
      <w:tr w:rsidR="00730812" w:rsidRPr="00811AAD" w14:paraId="5280334C" w14:textId="77777777" w:rsidTr="00152897">
        <w:tc>
          <w:tcPr>
            <w:tcW w:w="906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628CE6D4" w14:textId="077C64DE" w:rsidR="00730812" w:rsidRPr="00811AAD" w:rsidRDefault="00730812" w:rsidP="00152897">
            <w:pPr>
              <w:contextualSpacing/>
              <w:rPr>
                <w:rFonts w:cstheme="minorHAnsi"/>
                <w:b/>
                <w:bCs/>
                <w:sz w:val="20"/>
                <w:szCs w:val="20"/>
              </w:rPr>
            </w:pPr>
            <w:bookmarkStart w:id="5" w:name="_Hlk93580880"/>
            <w:r w:rsidRPr="00811AAD">
              <w:rPr>
                <w:rFonts w:cstheme="minorHAnsi"/>
                <w:b/>
                <w:bCs/>
                <w:sz w:val="20"/>
                <w:szCs w:val="20"/>
              </w:rPr>
              <w:t>Codification principale du projet</w:t>
            </w:r>
          </w:p>
        </w:tc>
      </w:tr>
    </w:tbl>
    <w:p w14:paraId="27B18CB1" w14:textId="77777777" w:rsidR="003B1F5E" w:rsidRDefault="003B1F5E" w:rsidP="003B1F5E">
      <w:pPr>
        <w:contextualSpacing/>
        <w:rPr>
          <w:rFonts w:cstheme="minorHAnsi"/>
          <w:sz w:val="20"/>
          <w:szCs w:val="20"/>
        </w:rPr>
      </w:pPr>
    </w:p>
    <w:p w14:paraId="1A2B6FEB" w14:textId="28E2BDC2" w:rsidR="00F528BB" w:rsidRPr="00811AAD" w:rsidRDefault="00E644F3" w:rsidP="003B1F5E">
      <w:pPr>
        <w:contextualSpacing/>
        <w:rPr>
          <w:rFonts w:cstheme="minorHAnsi"/>
          <w:sz w:val="20"/>
          <w:szCs w:val="20"/>
        </w:rPr>
      </w:pPr>
      <w:r w:rsidRPr="00811AAD">
        <w:rPr>
          <w:rFonts w:cstheme="minorHAnsi"/>
          <w:sz w:val="20"/>
          <w:szCs w:val="20"/>
        </w:rPr>
        <w:t>Programme</w:t>
      </w:r>
      <w:bookmarkEnd w:id="5"/>
      <w:r w:rsidR="003B1F5E" w:rsidRPr="00811AAD">
        <w:rPr>
          <w:rFonts w:cstheme="minorHAnsi"/>
          <w:sz w:val="20"/>
          <w:szCs w:val="20"/>
        </w:rPr>
        <w:t xml:space="preserve">                   </w:t>
      </w:r>
      <w:r w:rsidR="003B1F5E" w:rsidRPr="00811AAD">
        <w:rPr>
          <w:rFonts w:cstheme="minorHAnsi"/>
          <w:sz w:val="20"/>
          <w:szCs w:val="20"/>
        </w:rPr>
        <w:tab/>
      </w:r>
      <w:r w:rsidR="003B1F5E">
        <w:rPr>
          <w:rFonts w:cstheme="minorHAnsi"/>
          <w:sz w:val="20"/>
          <w:szCs w:val="20"/>
        </w:rPr>
        <w:tab/>
      </w:r>
      <w:r w:rsidR="003B1F5E" w:rsidRPr="00811AAD">
        <w:rPr>
          <w:rFonts w:cstheme="minorHAnsi"/>
          <w:sz w:val="20"/>
          <w:szCs w:val="20"/>
        </w:rPr>
        <w:tab/>
      </w:r>
      <w:sdt>
        <w:sdtPr>
          <w:rPr>
            <w:rStyle w:val="Style5"/>
          </w:rPr>
          <w:id w:val="-1271847308"/>
          <w:placeholder>
            <w:docPart w:val="9D5F2C14DCE8490099E7DAF0D1A87949"/>
          </w:placeholder>
          <w:dropDownList>
            <w:listItem w:displayText="Choisissez - liste déroulante" w:value="Choisissez - liste déroulante"/>
            <w:listItem w:displayText="Volet Transports" w:value="Volet Transports"/>
            <w:listItem w:displayText="Volet Frontières" w:value="Volet Frontières"/>
            <w:listItem w:displayText="Volet Pêches" w:value="Volet Pêches"/>
            <w:listItem w:displayText="Volet Entreprises" w:value="Volet Entreprises"/>
          </w:dropDownList>
        </w:sdtPr>
        <w:sdtEndPr>
          <w:rPr>
            <w:rStyle w:val="Style5"/>
          </w:rPr>
        </w:sdtEndPr>
        <w:sdtContent>
          <w:r w:rsidR="00431AD5">
            <w:rPr>
              <w:rStyle w:val="Style5"/>
            </w:rPr>
            <w:t>Volet Transports</w:t>
          </w:r>
        </w:sdtContent>
      </w:sdt>
    </w:p>
    <w:p w14:paraId="403E7711" w14:textId="1E69806E" w:rsidR="003B1F5E" w:rsidRDefault="003B1F5E" w:rsidP="004B7F2B">
      <w:pPr>
        <w:ind w:left="3540" w:hanging="3540"/>
        <w:contextualSpacing/>
        <w:jc w:val="both"/>
        <w:rPr>
          <w:rFonts w:cstheme="minorHAnsi"/>
          <w:sz w:val="20"/>
          <w:szCs w:val="20"/>
        </w:rPr>
      </w:pPr>
      <w:r>
        <w:rPr>
          <w:rFonts w:cstheme="minorHAnsi"/>
          <w:sz w:val="20"/>
          <w:szCs w:val="20"/>
        </w:rPr>
        <w:t>Codification</w:t>
      </w:r>
      <w:r w:rsidRPr="00811AAD">
        <w:rPr>
          <w:rFonts w:cstheme="minorHAnsi"/>
          <w:sz w:val="20"/>
          <w:szCs w:val="20"/>
        </w:rPr>
        <w:t xml:space="preserve">                   </w:t>
      </w:r>
      <w:r w:rsidRPr="00811AAD">
        <w:rPr>
          <w:rFonts w:cstheme="minorHAnsi"/>
          <w:sz w:val="20"/>
          <w:szCs w:val="20"/>
        </w:rPr>
        <w:tab/>
      </w:r>
      <w:r w:rsidR="00D72141" w:rsidRPr="00D72141">
        <w:rPr>
          <w:rFonts w:cstheme="minorHAnsi"/>
          <w:b/>
          <w:color w:val="0070C0"/>
          <w:sz w:val="20"/>
          <w:szCs w:val="20"/>
        </w:rPr>
        <w:t>Volet 1 – ports</w:t>
      </w:r>
      <w:r w:rsidR="00D72141" w:rsidRPr="00D72141">
        <w:rPr>
          <w:rFonts w:cstheme="minorHAnsi"/>
          <w:color w:val="0070C0"/>
          <w:sz w:val="20"/>
          <w:szCs w:val="20"/>
        </w:rPr>
        <w:t xml:space="preserve"> </w:t>
      </w:r>
      <w:r w:rsidR="004B7F2B" w:rsidRPr="004B7F2B">
        <w:rPr>
          <w:rStyle w:val="Style5"/>
          <w:b w:val="0"/>
          <w:color w:val="auto"/>
          <w:sz w:val="20"/>
        </w:rPr>
        <w:t>[</w:t>
      </w:r>
      <w:r w:rsidR="004B7F2B">
        <w:rPr>
          <w:rStyle w:val="Style5"/>
          <w:b w:val="0"/>
          <w:color w:val="auto"/>
          <w:sz w:val="20"/>
        </w:rPr>
        <w:t>choisir dans le menu déroulant : correspond à la mesure dédiée du volet port de la réserve d’ajustement Brexit]</w:t>
      </w:r>
    </w:p>
    <w:tbl>
      <w:tblPr>
        <w:tblStyle w:val="Grilledutableau"/>
        <w:tblpPr w:leftFromText="141" w:rightFromText="141" w:vertAnchor="text" w:horzAnchor="margin" w:tblpXSpec="right" w:tblpY="175"/>
        <w:tblW w:w="0" w:type="auto"/>
        <w:tblLook w:val="04A0" w:firstRow="1" w:lastRow="0" w:firstColumn="1" w:lastColumn="0" w:noHBand="0" w:noVBand="1"/>
      </w:tblPr>
      <w:tblGrid>
        <w:gridCol w:w="5524"/>
      </w:tblGrid>
      <w:tr w:rsidR="00BA5D5B" w:rsidRPr="00BA5D5B" w14:paraId="7593A82A" w14:textId="77777777" w:rsidTr="00DE68A3">
        <w:tc>
          <w:tcPr>
            <w:tcW w:w="55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7AEBCF4" w14:textId="2B25AE56" w:rsidR="003B1F5E" w:rsidRPr="00BA5D5B" w:rsidRDefault="00DB0E24" w:rsidP="00DE68A3">
            <w:pPr>
              <w:rPr>
                <w:rFonts w:cstheme="minorHAnsi"/>
                <w:sz w:val="20"/>
                <w:szCs w:val="20"/>
              </w:rPr>
            </w:pPr>
            <w:r w:rsidRPr="00BA5D5B">
              <w:rPr>
                <w:rFonts w:cstheme="minorHAnsi"/>
                <w:sz w:val="20"/>
                <w:szCs w:val="20"/>
              </w:rPr>
              <w:t>N</w:t>
            </w:r>
            <w:r w:rsidR="00CC2CB7" w:rsidRPr="00BA5D5B">
              <w:rPr>
                <w:rFonts w:cstheme="minorHAnsi"/>
                <w:sz w:val="20"/>
                <w:szCs w:val="20"/>
              </w:rPr>
              <w:t>e pas remplir – ces informations seront préremplies automatiquement sur e-synergie en fonction de la mesure</w:t>
            </w:r>
          </w:p>
        </w:tc>
      </w:tr>
    </w:tbl>
    <w:p w14:paraId="5B8A2E2F" w14:textId="5A80B352" w:rsidR="00DD46C9" w:rsidRPr="00BA5D5B" w:rsidRDefault="003B1F5E" w:rsidP="00DD46C9">
      <w:pPr>
        <w:tabs>
          <w:tab w:val="left" w:pos="1426"/>
        </w:tabs>
        <w:spacing w:before="217" w:after="0" w:line="188" w:lineRule="exact"/>
        <w:rPr>
          <w:rFonts w:cstheme="minorHAnsi"/>
          <w:sz w:val="20"/>
          <w:szCs w:val="20"/>
        </w:rPr>
      </w:pPr>
      <w:r w:rsidRPr="00BA5D5B">
        <w:rPr>
          <w:rFonts w:cstheme="minorHAnsi"/>
          <w:sz w:val="20"/>
          <w:szCs w:val="20"/>
        </w:rPr>
        <w:t>Service guichet</w:t>
      </w:r>
    </w:p>
    <w:p w14:paraId="05F1A17E" w14:textId="77777777" w:rsidR="003B1F5E" w:rsidRPr="00811AAD" w:rsidRDefault="003B1F5E" w:rsidP="00DD46C9">
      <w:pPr>
        <w:tabs>
          <w:tab w:val="left" w:pos="1426"/>
        </w:tabs>
        <w:spacing w:before="217" w:after="0" w:line="188" w:lineRule="exact"/>
        <w:rPr>
          <w:rFonts w:cstheme="minorHAnsi"/>
          <w:sz w:val="20"/>
          <w:szCs w:val="20"/>
        </w:rPr>
      </w:pPr>
    </w:p>
    <w:tbl>
      <w:tblPr>
        <w:tblStyle w:val="Grilledutableau"/>
        <w:tblW w:w="0" w:type="auto"/>
        <w:tblLook w:val="04A0" w:firstRow="1" w:lastRow="0" w:firstColumn="1" w:lastColumn="0" w:noHBand="0" w:noVBand="1"/>
      </w:tblPr>
      <w:tblGrid>
        <w:gridCol w:w="9062"/>
      </w:tblGrid>
      <w:tr w:rsidR="002D5D70" w:rsidRPr="00811AAD" w14:paraId="7074E6A7" w14:textId="77777777" w:rsidTr="00152897">
        <w:tc>
          <w:tcPr>
            <w:tcW w:w="906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7FD383D1" w14:textId="2E87FF97" w:rsidR="002D5D70" w:rsidRPr="00811AAD" w:rsidRDefault="00DA410F" w:rsidP="00152897">
            <w:pPr>
              <w:contextualSpacing/>
              <w:rPr>
                <w:rFonts w:cstheme="minorHAnsi"/>
                <w:b/>
                <w:bCs/>
                <w:sz w:val="20"/>
                <w:szCs w:val="20"/>
              </w:rPr>
            </w:pPr>
            <w:r w:rsidRPr="00811AAD">
              <w:rPr>
                <w:rFonts w:cstheme="minorHAnsi"/>
                <w:b/>
                <w:bCs/>
                <w:sz w:val="20"/>
                <w:szCs w:val="20"/>
              </w:rPr>
              <w:t>Identification du projet</w:t>
            </w:r>
          </w:p>
        </w:tc>
      </w:tr>
    </w:tbl>
    <w:tbl>
      <w:tblPr>
        <w:tblStyle w:val="Grilledutableau"/>
        <w:tblpPr w:leftFromText="141" w:rightFromText="141" w:vertAnchor="text" w:horzAnchor="margin" w:tblpXSpec="right" w:tblpY="175"/>
        <w:tblW w:w="0" w:type="auto"/>
        <w:tblLook w:val="04A0" w:firstRow="1" w:lastRow="0" w:firstColumn="1" w:lastColumn="0" w:noHBand="0" w:noVBand="1"/>
      </w:tblPr>
      <w:tblGrid>
        <w:gridCol w:w="5524"/>
      </w:tblGrid>
      <w:tr w:rsidR="002D5D70" w:rsidRPr="00811AAD" w14:paraId="4F4E0E35" w14:textId="77777777" w:rsidTr="00152897">
        <w:tc>
          <w:tcPr>
            <w:tcW w:w="55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FC18D14" w14:textId="6EFBB03C" w:rsidR="002D5D70" w:rsidRPr="00961C13" w:rsidRDefault="00961C13" w:rsidP="00152897">
            <w:pPr>
              <w:rPr>
                <w:rFonts w:cstheme="minorHAnsi"/>
                <w:b/>
                <w:sz w:val="20"/>
                <w:szCs w:val="20"/>
              </w:rPr>
            </w:pPr>
            <w:r w:rsidRPr="004B7F2B">
              <w:rPr>
                <w:rFonts w:cstheme="minorHAnsi"/>
                <w:b/>
                <w:iCs/>
                <w:color w:val="4472C4" w:themeColor="accent1"/>
                <w:sz w:val="20"/>
                <w:szCs w:val="20"/>
              </w:rPr>
              <w:t xml:space="preserve">Port de Trajan Brexit  </w:t>
            </w:r>
            <w:r>
              <w:rPr>
                <w:rFonts w:cstheme="minorHAnsi"/>
                <w:iCs/>
                <w:sz w:val="20"/>
                <w:szCs w:val="20"/>
              </w:rPr>
              <w:t>[</w:t>
            </w:r>
            <w:r w:rsidRPr="00961C13">
              <w:rPr>
                <w:rFonts w:cstheme="minorHAnsi"/>
                <w:iCs/>
                <w:sz w:val="20"/>
                <w:szCs w:val="20"/>
              </w:rPr>
              <w:t>Nom + B</w:t>
            </w:r>
            <w:r>
              <w:rPr>
                <w:rFonts w:cstheme="minorHAnsi"/>
                <w:iCs/>
                <w:sz w:val="20"/>
                <w:szCs w:val="20"/>
              </w:rPr>
              <w:t>rexit]</w:t>
            </w:r>
          </w:p>
        </w:tc>
      </w:tr>
    </w:tbl>
    <w:p w14:paraId="488E4004" w14:textId="14CBDD83" w:rsidR="002D5D70" w:rsidRPr="00811AAD" w:rsidRDefault="00DA410F" w:rsidP="002D5D70">
      <w:pPr>
        <w:tabs>
          <w:tab w:val="left" w:pos="6136"/>
        </w:tabs>
        <w:spacing w:before="217" w:after="0" w:line="188" w:lineRule="exact"/>
        <w:rPr>
          <w:rFonts w:cstheme="minorHAnsi"/>
          <w:sz w:val="20"/>
          <w:szCs w:val="20"/>
        </w:rPr>
      </w:pPr>
      <w:r w:rsidRPr="00811AAD">
        <w:rPr>
          <w:rFonts w:cstheme="minorHAnsi"/>
          <w:sz w:val="20"/>
          <w:szCs w:val="20"/>
        </w:rPr>
        <w:t>Intitulé du projet</w:t>
      </w:r>
    </w:p>
    <w:p w14:paraId="29ECE32A" w14:textId="4FED67BA" w:rsidR="002D5D70" w:rsidRPr="00811AAD" w:rsidRDefault="002D5D70" w:rsidP="00DD46C9">
      <w:pPr>
        <w:tabs>
          <w:tab w:val="left" w:pos="1426"/>
        </w:tabs>
        <w:spacing w:before="217" w:after="0" w:line="188" w:lineRule="exact"/>
        <w:rPr>
          <w:rFonts w:cstheme="minorHAnsi"/>
          <w:sz w:val="20"/>
          <w:szCs w:val="20"/>
        </w:rPr>
      </w:pPr>
    </w:p>
    <w:tbl>
      <w:tblPr>
        <w:tblStyle w:val="Grilledutableau"/>
        <w:tblW w:w="0" w:type="auto"/>
        <w:tblLook w:val="04A0" w:firstRow="1" w:lastRow="0" w:firstColumn="1" w:lastColumn="0" w:noHBand="0" w:noVBand="1"/>
      </w:tblPr>
      <w:tblGrid>
        <w:gridCol w:w="9062"/>
      </w:tblGrid>
      <w:tr w:rsidR="00DA410F" w:rsidRPr="00811AAD" w14:paraId="563A215F" w14:textId="77777777" w:rsidTr="00152897">
        <w:tc>
          <w:tcPr>
            <w:tcW w:w="906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620E35FD" w14:textId="5DD760A5" w:rsidR="00DA410F" w:rsidRPr="00811AAD" w:rsidRDefault="00DA410F" w:rsidP="00152897">
            <w:pPr>
              <w:contextualSpacing/>
              <w:rPr>
                <w:rFonts w:cstheme="minorHAnsi"/>
                <w:b/>
                <w:bCs/>
                <w:sz w:val="20"/>
                <w:szCs w:val="20"/>
              </w:rPr>
            </w:pPr>
            <w:r w:rsidRPr="00811AAD">
              <w:rPr>
                <w:rFonts w:cstheme="minorHAnsi"/>
                <w:b/>
                <w:bCs/>
                <w:sz w:val="20"/>
                <w:szCs w:val="20"/>
              </w:rPr>
              <w:t>Calendrier du projet</w:t>
            </w:r>
          </w:p>
        </w:tc>
      </w:tr>
    </w:tbl>
    <w:tbl>
      <w:tblPr>
        <w:tblStyle w:val="Grilledutableau"/>
        <w:tblpPr w:leftFromText="141" w:rightFromText="141" w:vertAnchor="text" w:horzAnchor="margin" w:tblpXSpec="right" w:tblpY="175"/>
        <w:tblW w:w="0" w:type="auto"/>
        <w:tblLook w:val="04A0" w:firstRow="1" w:lastRow="0" w:firstColumn="1" w:lastColumn="0" w:noHBand="0" w:noVBand="1"/>
      </w:tblPr>
      <w:tblGrid>
        <w:gridCol w:w="5524"/>
      </w:tblGrid>
      <w:tr w:rsidR="00DA410F" w:rsidRPr="00811AAD" w14:paraId="373609DC" w14:textId="77777777" w:rsidTr="00152897">
        <w:tc>
          <w:tcPr>
            <w:tcW w:w="55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F1F1A06" w14:textId="5650B7AB" w:rsidR="00DA410F" w:rsidRPr="00811AAD" w:rsidRDefault="00CC2CB7" w:rsidP="00152897">
            <w:pPr>
              <w:rPr>
                <w:rFonts w:cstheme="minorHAnsi"/>
                <w:sz w:val="20"/>
                <w:szCs w:val="20"/>
              </w:rPr>
            </w:pPr>
            <w:r w:rsidRPr="00811AAD">
              <w:rPr>
                <w:rFonts w:cstheme="minorHAnsi"/>
                <w:i/>
                <w:iCs/>
                <w:color w:val="00B050"/>
                <w:sz w:val="20"/>
                <w:szCs w:val="20"/>
              </w:rPr>
              <w:t>A renseigner</w:t>
            </w:r>
          </w:p>
        </w:tc>
      </w:tr>
    </w:tbl>
    <w:p w14:paraId="2F2500CF" w14:textId="3CFB6625" w:rsidR="00DA410F" w:rsidRPr="00811AAD" w:rsidRDefault="00DA410F" w:rsidP="00DA410F">
      <w:pPr>
        <w:tabs>
          <w:tab w:val="left" w:pos="6136"/>
        </w:tabs>
        <w:spacing w:before="217" w:after="0" w:line="188" w:lineRule="exact"/>
        <w:rPr>
          <w:rFonts w:cstheme="minorHAnsi"/>
          <w:sz w:val="20"/>
          <w:szCs w:val="20"/>
        </w:rPr>
      </w:pPr>
      <w:r w:rsidRPr="00811AAD">
        <w:rPr>
          <w:rFonts w:cstheme="minorHAnsi"/>
          <w:sz w:val="20"/>
          <w:szCs w:val="20"/>
        </w:rPr>
        <w:t>Période</w:t>
      </w:r>
      <w:r w:rsidR="000653EA" w:rsidRPr="00811AAD">
        <w:rPr>
          <w:rFonts w:cstheme="minorHAnsi"/>
          <w:sz w:val="20"/>
          <w:szCs w:val="20"/>
        </w:rPr>
        <w:t xml:space="preserve"> </w:t>
      </w:r>
      <w:r w:rsidR="00540354" w:rsidRPr="00811AAD">
        <w:rPr>
          <w:rFonts w:cstheme="minorHAnsi"/>
          <w:sz w:val="20"/>
          <w:szCs w:val="20"/>
        </w:rPr>
        <w:t>(</w:t>
      </w:r>
      <w:r w:rsidR="000653EA" w:rsidRPr="00811AAD">
        <w:rPr>
          <w:rFonts w:cstheme="minorHAnsi"/>
          <w:sz w:val="20"/>
          <w:szCs w:val="20"/>
        </w:rPr>
        <w:t>prévisionnelle</w:t>
      </w:r>
      <w:r w:rsidR="00540354" w:rsidRPr="00811AAD">
        <w:rPr>
          <w:rFonts w:cstheme="minorHAnsi"/>
          <w:sz w:val="20"/>
          <w:szCs w:val="20"/>
        </w:rPr>
        <w:t>)</w:t>
      </w:r>
      <w:r w:rsidRPr="00811AAD">
        <w:rPr>
          <w:rFonts w:cstheme="minorHAnsi"/>
          <w:sz w:val="20"/>
          <w:szCs w:val="20"/>
        </w:rPr>
        <w:t xml:space="preserve"> d’exécution du projet</w:t>
      </w:r>
    </w:p>
    <w:p w14:paraId="2ADD7067" w14:textId="77777777" w:rsidR="00BA5D5B" w:rsidRPr="00BA5D5B" w:rsidRDefault="00BA5D5B" w:rsidP="00BA5D5B">
      <w:pPr>
        <w:spacing w:before="157" w:after="0" w:line="208" w:lineRule="exact"/>
        <w:ind w:right="832"/>
        <w:rPr>
          <w:rFonts w:cstheme="minorHAnsi"/>
          <w:i/>
          <w:iCs/>
          <w:color w:val="00B050"/>
          <w:sz w:val="20"/>
          <w:szCs w:val="20"/>
        </w:rPr>
      </w:pPr>
      <w:r w:rsidRPr="00BA5D5B">
        <w:rPr>
          <w:rFonts w:cstheme="minorHAnsi"/>
          <w:i/>
          <w:iCs/>
          <w:color w:val="00B050"/>
          <w:sz w:val="20"/>
          <w:szCs w:val="20"/>
        </w:rPr>
        <w:t xml:space="preserve">A noter : la période d’exécution n’est pas nécessairement </w:t>
      </w:r>
      <w:r w:rsidRPr="00BA5D5B">
        <w:rPr>
          <w:rFonts w:cstheme="minorHAnsi"/>
          <w:b/>
          <w:bCs/>
          <w:i/>
          <w:iCs/>
          <w:color w:val="00B050"/>
          <w:sz w:val="20"/>
          <w:szCs w:val="20"/>
        </w:rPr>
        <w:t>prévisionnelle.</w:t>
      </w:r>
      <w:r w:rsidRPr="00BA5D5B">
        <w:rPr>
          <w:rFonts w:cstheme="minorHAnsi"/>
          <w:i/>
          <w:iCs/>
          <w:color w:val="00B050"/>
          <w:sz w:val="20"/>
          <w:szCs w:val="20"/>
        </w:rPr>
        <w:t xml:space="preserve"> Dans le cadre de la réserve d’ajustement au Brexit, les projets peuvent être déposés déjà achevés.  </w:t>
      </w:r>
    </w:p>
    <w:p w14:paraId="40EE9CC1" w14:textId="0501FB3F" w:rsidR="00347D13" w:rsidRPr="00811AAD" w:rsidRDefault="00347D13" w:rsidP="00347D13">
      <w:pPr>
        <w:spacing w:before="157" w:after="0" w:line="208" w:lineRule="exact"/>
        <w:ind w:right="832"/>
        <w:rPr>
          <w:rFonts w:cstheme="minorHAnsi"/>
          <w:sz w:val="20"/>
          <w:szCs w:val="20"/>
        </w:rPr>
      </w:pPr>
      <w:r w:rsidRPr="00811AAD">
        <w:rPr>
          <w:rFonts w:cstheme="minorHAnsi"/>
          <w:sz w:val="20"/>
          <w:szCs w:val="20"/>
        </w:rPr>
        <w:t>Calendrier détaillé du projet : Précisez le phasage du projet (déroulé des étapes à mettre en œuvre pour réaliser le projet) et la cohérence entre le calendrier et la période prévisionnelle d'exécution de ce projet</w:t>
      </w:r>
      <w:r w:rsidR="00BB20BE" w:rsidRPr="00811AAD">
        <w:rPr>
          <w:rFonts w:cstheme="minorHAnsi"/>
          <w:sz w:val="20"/>
          <w:szCs w:val="20"/>
        </w:rPr>
        <w:t xml:space="preserve">. </w:t>
      </w:r>
    </w:p>
    <w:tbl>
      <w:tblPr>
        <w:tblStyle w:val="Grilledutableau"/>
        <w:tblpPr w:leftFromText="141" w:rightFromText="141" w:vertAnchor="text" w:horzAnchor="margin" w:tblpY="112"/>
        <w:tblW w:w="9067" w:type="dxa"/>
        <w:tblLook w:val="04A0" w:firstRow="1" w:lastRow="0" w:firstColumn="1" w:lastColumn="0" w:noHBand="0" w:noVBand="1"/>
      </w:tblPr>
      <w:tblGrid>
        <w:gridCol w:w="9067"/>
      </w:tblGrid>
      <w:tr w:rsidR="00347D13" w:rsidRPr="00811AAD" w14:paraId="1D54D078" w14:textId="77777777" w:rsidTr="00347D13">
        <w:tc>
          <w:tcPr>
            <w:tcW w:w="906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E6AABFD" w14:textId="2A4A28D5" w:rsidR="00347D13" w:rsidRPr="00811AAD" w:rsidRDefault="00CC2CB7" w:rsidP="00347D13">
            <w:pPr>
              <w:rPr>
                <w:rFonts w:cstheme="minorHAnsi"/>
                <w:sz w:val="20"/>
                <w:szCs w:val="20"/>
              </w:rPr>
            </w:pPr>
            <w:r w:rsidRPr="00811AAD">
              <w:rPr>
                <w:rFonts w:cstheme="minorHAnsi"/>
                <w:i/>
                <w:iCs/>
                <w:color w:val="00B050"/>
                <w:sz w:val="20"/>
                <w:szCs w:val="20"/>
              </w:rPr>
              <w:t>A renseigner</w:t>
            </w:r>
          </w:p>
        </w:tc>
      </w:tr>
    </w:tbl>
    <w:p w14:paraId="35DC7062" w14:textId="64D03F6F" w:rsidR="007E208F" w:rsidRPr="00811AAD" w:rsidRDefault="007E208F" w:rsidP="00347D13">
      <w:pPr>
        <w:tabs>
          <w:tab w:val="left" w:pos="6136"/>
        </w:tabs>
        <w:spacing w:before="217" w:after="0" w:line="188" w:lineRule="exact"/>
        <w:rPr>
          <w:rFonts w:cstheme="minorHAnsi"/>
          <w:sz w:val="20"/>
          <w:szCs w:val="20"/>
        </w:rPr>
      </w:pPr>
    </w:p>
    <w:p w14:paraId="241E6B61" w14:textId="3E0A2ADA" w:rsidR="007E208F" w:rsidRPr="00811AAD" w:rsidRDefault="007E208F" w:rsidP="00347D13">
      <w:pPr>
        <w:tabs>
          <w:tab w:val="left" w:pos="6136"/>
        </w:tabs>
        <w:spacing w:before="217" w:after="0" w:line="188" w:lineRule="exact"/>
        <w:rPr>
          <w:rFonts w:cstheme="minorHAnsi"/>
          <w:sz w:val="20"/>
          <w:szCs w:val="20"/>
        </w:rPr>
      </w:pPr>
    </w:p>
    <w:tbl>
      <w:tblPr>
        <w:tblStyle w:val="Grilledutableau"/>
        <w:tblW w:w="0" w:type="auto"/>
        <w:tblLook w:val="04A0" w:firstRow="1" w:lastRow="0" w:firstColumn="1" w:lastColumn="0" w:noHBand="0" w:noVBand="1"/>
      </w:tblPr>
      <w:tblGrid>
        <w:gridCol w:w="9062"/>
      </w:tblGrid>
      <w:tr w:rsidR="007E208F" w:rsidRPr="00811AAD" w14:paraId="78130721" w14:textId="77777777" w:rsidTr="00152897">
        <w:tc>
          <w:tcPr>
            <w:tcW w:w="906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4652F879" w14:textId="70161A2F" w:rsidR="007E208F" w:rsidRPr="00811AAD" w:rsidRDefault="007E208F" w:rsidP="00152897">
            <w:pPr>
              <w:contextualSpacing/>
              <w:rPr>
                <w:rFonts w:cstheme="minorHAnsi"/>
                <w:b/>
                <w:bCs/>
                <w:sz w:val="20"/>
                <w:szCs w:val="20"/>
              </w:rPr>
            </w:pPr>
            <w:bookmarkStart w:id="6" w:name="_Hlk93581708"/>
            <w:bookmarkStart w:id="7" w:name="_Hlk93582988"/>
            <w:r w:rsidRPr="00811AAD">
              <w:rPr>
                <w:rFonts w:cstheme="minorHAnsi"/>
                <w:b/>
                <w:bCs/>
                <w:sz w:val="20"/>
                <w:szCs w:val="20"/>
              </w:rPr>
              <w:t>Localisation du projet</w:t>
            </w:r>
          </w:p>
        </w:tc>
      </w:tr>
    </w:tbl>
    <w:tbl>
      <w:tblPr>
        <w:tblStyle w:val="Grilledutableau"/>
        <w:tblpPr w:leftFromText="141" w:rightFromText="141" w:vertAnchor="text" w:horzAnchor="margin" w:tblpXSpec="right" w:tblpY="175"/>
        <w:tblW w:w="0" w:type="auto"/>
        <w:tblLook w:val="04A0" w:firstRow="1" w:lastRow="0" w:firstColumn="1" w:lastColumn="0" w:noHBand="0" w:noVBand="1"/>
      </w:tblPr>
      <w:tblGrid>
        <w:gridCol w:w="5524"/>
      </w:tblGrid>
      <w:tr w:rsidR="007E208F" w:rsidRPr="00811AAD" w14:paraId="2724CC9A" w14:textId="77777777" w:rsidTr="00152897">
        <w:tc>
          <w:tcPr>
            <w:tcW w:w="55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D0580A4" w14:textId="6A19CDFB" w:rsidR="007E208F" w:rsidRPr="00811AAD" w:rsidRDefault="008C5C8C" w:rsidP="00AE0910">
            <w:pPr>
              <w:rPr>
                <w:rFonts w:cstheme="minorHAnsi"/>
                <w:sz w:val="20"/>
                <w:szCs w:val="20"/>
              </w:rPr>
            </w:pPr>
            <w:r w:rsidRPr="00BA5D5B">
              <w:rPr>
                <w:rFonts w:cstheme="minorHAnsi"/>
                <w:color w:val="0070C0"/>
                <w:sz w:val="20"/>
                <w:szCs w:val="20"/>
              </w:rPr>
              <w:t xml:space="preserve">Menu </w:t>
            </w:r>
          </w:p>
        </w:tc>
      </w:tr>
    </w:tbl>
    <w:p w14:paraId="49C9EC30" w14:textId="37E9D662" w:rsidR="007E208F" w:rsidRPr="00811AAD" w:rsidRDefault="00C25A6B" w:rsidP="007E208F">
      <w:pPr>
        <w:tabs>
          <w:tab w:val="left" w:pos="6136"/>
        </w:tabs>
        <w:spacing w:before="217" w:after="0" w:line="188" w:lineRule="exact"/>
        <w:rPr>
          <w:rFonts w:cstheme="minorHAnsi"/>
          <w:sz w:val="20"/>
          <w:szCs w:val="20"/>
        </w:rPr>
      </w:pPr>
      <w:r w:rsidRPr="00811AAD">
        <w:rPr>
          <w:rFonts w:cstheme="minorHAnsi"/>
          <w:sz w:val="20"/>
          <w:szCs w:val="20"/>
        </w:rPr>
        <w:t>Description de la localisation</w:t>
      </w:r>
    </w:p>
    <w:bookmarkEnd w:id="6"/>
    <w:p w14:paraId="0F3AFED9" w14:textId="77777777" w:rsidR="00D83A52" w:rsidRPr="00811AAD" w:rsidRDefault="00D83A52" w:rsidP="007E208F">
      <w:pPr>
        <w:tabs>
          <w:tab w:val="left" w:pos="6136"/>
        </w:tabs>
        <w:spacing w:before="217" w:after="0" w:line="188" w:lineRule="exact"/>
        <w:rPr>
          <w:rFonts w:cstheme="minorHAnsi"/>
          <w:sz w:val="20"/>
          <w:szCs w:val="20"/>
        </w:rPr>
      </w:pPr>
    </w:p>
    <w:bookmarkEnd w:id="7"/>
    <w:p w14:paraId="7828A8D9" w14:textId="77777777" w:rsidR="007E208F" w:rsidRPr="00811AAD" w:rsidRDefault="007E208F" w:rsidP="007E208F">
      <w:pPr>
        <w:tabs>
          <w:tab w:val="left" w:pos="6136"/>
        </w:tabs>
        <w:spacing w:before="217" w:after="0" w:line="188" w:lineRule="exact"/>
        <w:rPr>
          <w:rFonts w:cstheme="minorHAnsi"/>
          <w:sz w:val="20"/>
          <w:szCs w:val="20"/>
        </w:rPr>
      </w:pPr>
    </w:p>
    <w:tbl>
      <w:tblPr>
        <w:tblStyle w:val="Grilledutableau"/>
        <w:tblW w:w="0" w:type="auto"/>
        <w:tblBorders>
          <w:top w:val="single" w:sz="4" w:space="0" w:color="D0CECE" w:themeColor="background2" w:themeShade="E6"/>
          <w:left w:val="none" w:sz="0" w:space="0" w:color="auto"/>
          <w:bottom w:val="none" w:sz="0" w:space="0" w:color="auto"/>
          <w:right w:val="none" w:sz="0" w:space="0" w:color="auto"/>
          <w:insideH w:val="none" w:sz="0" w:space="0" w:color="auto"/>
          <w:insideV w:val="single" w:sz="4" w:space="0" w:color="D0CECE" w:themeColor="background2" w:themeShade="E6"/>
        </w:tblBorders>
        <w:tblLayout w:type="fixed"/>
        <w:tblLook w:val="04A0" w:firstRow="1" w:lastRow="0" w:firstColumn="1" w:lastColumn="0" w:noHBand="0" w:noVBand="1"/>
      </w:tblPr>
      <w:tblGrid>
        <w:gridCol w:w="2631"/>
        <w:gridCol w:w="3039"/>
        <w:gridCol w:w="3402"/>
      </w:tblGrid>
      <w:tr w:rsidR="003945BB" w:rsidRPr="00811AAD" w14:paraId="43D34E44" w14:textId="77777777" w:rsidTr="003C4CDF">
        <w:tc>
          <w:tcPr>
            <w:tcW w:w="2631" w:type="dxa"/>
            <w:shd w:val="clear" w:color="auto" w:fill="F2F2F2" w:themeFill="background1" w:themeFillShade="F2"/>
            <w:vAlign w:val="center"/>
          </w:tcPr>
          <w:p w14:paraId="4C98BCDB" w14:textId="1B0A4A1E" w:rsidR="003945BB" w:rsidRPr="00811AAD" w:rsidRDefault="003945BB" w:rsidP="003945BB">
            <w:pPr>
              <w:tabs>
                <w:tab w:val="left" w:pos="6136"/>
              </w:tabs>
              <w:spacing w:before="217" w:line="188" w:lineRule="exact"/>
              <w:jc w:val="center"/>
              <w:rPr>
                <w:rFonts w:cstheme="minorHAnsi"/>
                <w:sz w:val="20"/>
                <w:szCs w:val="20"/>
              </w:rPr>
            </w:pPr>
            <w:r w:rsidRPr="00811AAD">
              <w:rPr>
                <w:rFonts w:cstheme="minorHAnsi"/>
                <w:sz w:val="20"/>
                <w:szCs w:val="20"/>
              </w:rPr>
              <w:t>Type</w:t>
            </w:r>
          </w:p>
        </w:tc>
        <w:tc>
          <w:tcPr>
            <w:tcW w:w="3039" w:type="dxa"/>
            <w:shd w:val="clear" w:color="auto" w:fill="F2F2F2" w:themeFill="background1" w:themeFillShade="F2"/>
            <w:vAlign w:val="center"/>
          </w:tcPr>
          <w:p w14:paraId="1A920902" w14:textId="2D84C646" w:rsidR="003945BB" w:rsidRPr="00811AAD" w:rsidRDefault="003945BB" w:rsidP="003945BB">
            <w:pPr>
              <w:tabs>
                <w:tab w:val="left" w:pos="6136"/>
              </w:tabs>
              <w:spacing w:before="217" w:line="188" w:lineRule="exact"/>
              <w:jc w:val="center"/>
              <w:rPr>
                <w:rFonts w:cstheme="minorHAnsi"/>
                <w:sz w:val="20"/>
                <w:szCs w:val="20"/>
              </w:rPr>
            </w:pPr>
            <w:r w:rsidRPr="00811AAD">
              <w:rPr>
                <w:rFonts w:cstheme="minorHAnsi"/>
                <w:sz w:val="20"/>
                <w:szCs w:val="20"/>
              </w:rPr>
              <w:t>Libellé</w:t>
            </w:r>
          </w:p>
        </w:tc>
        <w:tc>
          <w:tcPr>
            <w:tcW w:w="3402" w:type="dxa"/>
            <w:shd w:val="clear" w:color="auto" w:fill="F2F2F2" w:themeFill="background1" w:themeFillShade="F2"/>
            <w:vAlign w:val="center"/>
          </w:tcPr>
          <w:p w14:paraId="6F705755" w14:textId="614EF82A" w:rsidR="003945BB" w:rsidRPr="00811AAD" w:rsidRDefault="003945BB" w:rsidP="003945BB">
            <w:pPr>
              <w:tabs>
                <w:tab w:val="left" w:pos="6136"/>
              </w:tabs>
              <w:spacing w:before="217" w:line="188" w:lineRule="exact"/>
              <w:jc w:val="center"/>
              <w:rPr>
                <w:rFonts w:cstheme="minorHAnsi"/>
                <w:sz w:val="20"/>
                <w:szCs w:val="20"/>
              </w:rPr>
            </w:pPr>
            <w:r w:rsidRPr="00811AAD">
              <w:rPr>
                <w:rFonts w:cstheme="minorHAnsi"/>
                <w:sz w:val="20"/>
                <w:szCs w:val="20"/>
              </w:rPr>
              <w:t>Code INSEE</w:t>
            </w:r>
          </w:p>
        </w:tc>
      </w:tr>
      <w:tr w:rsidR="003945BB" w:rsidRPr="00811AAD" w14:paraId="29217581" w14:textId="77777777" w:rsidTr="003C4CDF">
        <w:tc>
          <w:tcPr>
            <w:tcW w:w="2631" w:type="dxa"/>
            <w:vAlign w:val="center"/>
          </w:tcPr>
          <w:p w14:paraId="1C6E603F" w14:textId="17BE22D2" w:rsidR="0030319F" w:rsidRPr="0030319F" w:rsidRDefault="0030319F" w:rsidP="00347D13">
            <w:pPr>
              <w:tabs>
                <w:tab w:val="left" w:pos="6136"/>
              </w:tabs>
              <w:spacing w:before="217" w:line="188" w:lineRule="exact"/>
              <w:rPr>
                <w:rFonts w:cstheme="minorHAnsi"/>
                <w:i/>
                <w:iCs/>
                <w:color w:val="00B050"/>
                <w:sz w:val="20"/>
                <w:szCs w:val="20"/>
              </w:rPr>
            </w:pPr>
          </w:p>
        </w:tc>
        <w:tc>
          <w:tcPr>
            <w:tcW w:w="3039" w:type="dxa"/>
            <w:vAlign w:val="center"/>
          </w:tcPr>
          <w:p w14:paraId="516F06AF" w14:textId="77777777" w:rsidR="003945BB" w:rsidRPr="00811AAD" w:rsidRDefault="003945BB" w:rsidP="00347D13">
            <w:pPr>
              <w:tabs>
                <w:tab w:val="left" w:pos="6136"/>
              </w:tabs>
              <w:spacing w:before="217" w:line="188" w:lineRule="exact"/>
              <w:rPr>
                <w:rFonts w:cstheme="minorHAnsi"/>
                <w:sz w:val="20"/>
                <w:szCs w:val="20"/>
              </w:rPr>
            </w:pPr>
          </w:p>
        </w:tc>
        <w:tc>
          <w:tcPr>
            <w:tcW w:w="3402" w:type="dxa"/>
            <w:vAlign w:val="center"/>
          </w:tcPr>
          <w:p w14:paraId="2B605173" w14:textId="68640C54" w:rsidR="0048483C" w:rsidRPr="003C4CDF" w:rsidRDefault="0048483C" w:rsidP="00347D13">
            <w:pPr>
              <w:tabs>
                <w:tab w:val="left" w:pos="6136"/>
              </w:tabs>
              <w:spacing w:before="217" w:line="188" w:lineRule="exact"/>
              <w:rPr>
                <w:rFonts w:cstheme="minorHAnsi"/>
                <w:i/>
                <w:iCs/>
                <w:color w:val="00B050"/>
                <w:sz w:val="20"/>
                <w:szCs w:val="20"/>
              </w:rPr>
            </w:pPr>
          </w:p>
        </w:tc>
      </w:tr>
    </w:tbl>
    <w:p w14:paraId="27CF6C41" w14:textId="5A84827E" w:rsidR="00633C6C" w:rsidRPr="00811AAD" w:rsidRDefault="00633C6C" w:rsidP="00347D13">
      <w:pPr>
        <w:tabs>
          <w:tab w:val="left" w:pos="6136"/>
        </w:tabs>
        <w:spacing w:before="217" w:after="0" w:line="188" w:lineRule="exact"/>
        <w:rPr>
          <w:rFonts w:cstheme="minorHAnsi"/>
          <w:sz w:val="20"/>
          <w:szCs w:val="20"/>
        </w:rPr>
      </w:pPr>
    </w:p>
    <w:p w14:paraId="5E65D627" w14:textId="77777777" w:rsidR="00E6095F" w:rsidRPr="00811AAD" w:rsidRDefault="00E6095F" w:rsidP="00347D13">
      <w:pPr>
        <w:tabs>
          <w:tab w:val="left" w:pos="6136"/>
        </w:tabs>
        <w:spacing w:before="217" w:after="0" w:line="188" w:lineRule="exact"/>
        <w:rPr>
          <w:rFonts w:cstheme="minorHAnsi"/>
          <w:sz w:val="20"/>
          <w:szCs w:val="20"/>
        </w:rPr>
      </w:pPr>
    </w:p>
    <w:tbl>
      <w:tblPr>
        <w:tblStyle w:val="Grilledutableau"/>
        <w:tblW w:w="0" w:type="auto"/>
        <w:tblLook w:val="04A0" w:firstRow="1" w:lastRow="0" w:firstColumn="1" w:lastColumn="0" w:noHBand="0" w:noVBand="1"/>
      </w:tblPr>
      <w:tblGrid>
        <w:gridCol w:w="9062"/>
      </w:tblGrid>
      <w:tr w:rsidR="00633C6C" w:rsidRPr="00811AAD" w14:paraId="75CCF2E7" w14:textId="77777777" w:rsidTr="00152897">
        <w:tc>
          <w:tcPr>
            <w:tcW w:w="906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593F8B39" w14:textId="500C5D1B" w:rsidR="00633C6C" w:rsidRPr="00811AAD" w:rsidRDefault="00633C6C" w:rsidP="00152897">
            <w:pPr>
              <w:contextualSpacing/>
              <w:rPr>
                <w:rFonts w:cstheme="minorHAnsi"/>
                <w:b/>
                <w:bCs/>
                <w:sz w:val="20"/>
                <w:szCs w:val="20"/>
              </w:rPr>
            </w:pPr>
            <w:r w:rsidRPr="00811AAD">
              <w:rPr>
                <w:rFonts w:cstheme="minorHAnsi"/>
                <w:b/>
                <w:bCs/>
                <w:sz w:val="20"/>
                <w:szCs w:val="20"/>
              </w:rPr>
              <w:t>Description détaillée du projet</w:t>
            </w:r>
          </w:p>
        </w:tc>
      </w:tr>
    </w:tbl>
    <w:p w14:paraId="220604EC" w14:textId="61EB9ED6" w:rsidR="001F3397" w:rsidRPr="00811AAD" w:rsidRDefault="001F3397" w:rsidP="001F3397">
      <w:pPr>
        <w:tabs>
          <w:tab w:val="left" w:pos="6136"/>
        </w:tabs>
        <w:spacing w:before="217" w:after="0" w:line="188" w:lineRule="exact"/>
        <w:rPr>
          <w:rFonts w:cstheme="minorHAnsi"/>
          <w:sz w:val="20"/>
          <w:szCs w:val="20"/>
        </w:rPr>
      </w:pPr>
      <w:r w:rsidRPr="00811AAD">
        <w:rPr>
          <w:rFonts w:cstheme="minorHAnsi"/>
          <w:sz w:val="20"/>
          <w:szCs w:val="20"/>
        </w:rPr>
        <w:t>Résumé de l'opération pour les publications officielles :</w:t>
      </w:r>
    </w:p>
    <w:tbl>
      <w:tblPr>
        <w:tblW w:w="9072" w:type="dxa"/>
        <w:tblInd w:w="-5" w:type="dxa"/>
        <w:tblLayout w:type="fixed"/>
        <w:tblLook w:val="0000" w:firstRow="0" w:lastRow="0" w:firstColumn="0" w:lastColumn="0" w:noHBand="0" w:noVBand="0"/>
      </w:tblPr>
      <w:tblGrid>
        <w:gridCol w:w="9072"/>
      </w:tblGrid>
      <w:tr w:rsidR="001F3397" w:rsidRPr="00811AAD" w14:paraId="43760681" w14:textId="77777777" w:rsidTr="008578AC">
        <w:trPr>
          <w:trHeight w:val="1749"/>
        </w:trPr>
        <w:tc>
          <w:tcPr>
            <w:tcW w:w="9072" w:type="dxa"/>
            <w:tcBorders>
              <w:top w:val="single" w:sz="4" w:space="0" w:color="C0C0C0"/>
              <w:left w:val="single" w:sz="4" w:space="0" w:color="C0C0C0"/>
              <w:bottom w:val="single" w:sz="4" w:space="0" w:color="C0C0C0"/>
              <w:right w:val="single" w:sz="4" w:space="0" w:color="C0C0C0"/>
            </w:tcBorders>
            <w:shd w:val="clear" w:color="auto" w:fill="auto"/>
          </w:tcPr>
          <w:p w14:paraId="245E3586" w14:textId="5B528536" w:rsidR="001F3397" w:rsidRPr="00D902EB" w:rsidRDefault="00860E07" w:rsidP="00860E07">
            <w:pPr>
              <w:tabs>
                <w:tab w:val="left" w:pos="6136"/>
              </w:tabs>
              <w:spacing w:before="100" w:after="0" w:line="188" w:lineRule="exact"/>
              <w:rPr>
                <w:rFonts w:cstheme="minorHAnsi"/>
                <w:i/>
                <w:iCs/>
                <w:color w:val="00B050"/>
                <w:sz w:val="20"/>
                <w:szCs w:val="20"/>
              </w:rPr>
            </w:pPr>
            <w:r w:rsidRPr="00D902EB">
              <w:rPr>
                <w:rFonts w:cstheme="minorHAnsi"/>
                <w:i/>
                <w:iCs/>
                <w:color w:val="00B050"/>
                <w:sz w:val="20"/>
                <w:szCs w:val="20"/>
              </w:rPr>
              <w:t>Le résumé doit être succinct, et mettre en av</w:t>
            </w:r>
            <w:r w:rsidR="008578AC" w:rsidRPr="00D902EB">
              <w:rPr>
                <w:rFonts w:cstheme="minorHAnsi"/>
                <w:i/>
                <w:iCs/>
                <w:color w:val="00B050"/>
                <w:sz w:val="20"/>
                <w:szCs w:val="20"/>
              </w:rPr>
              <w:t xml:space="preserve">ant l’objet des investissements </w:t>
            </w:r>
            <w:r w:rsidRPr="00D902EB">
              <w:rPr>
                <w:rFonts w:cstheme="minorHAnsi"/>
                <w:i/>
                <w:iCs/>
                <w:color w:val="00B050"/>
                <w:sz w:val="20"/>
                <w:szCs w:val="20"/>
              </w:rPr>
              <w:t xml:space="preserve">induits par le Brexit. </w:t>
            </w:r>
          </w:p>
          <w:p w14:paraId="4213FC88" w14:textId="414B63C1" w:rsidR="00860E07" w:rsidRPr="00D902EB" w:rsidRDefault="00860E07" w:rsidP="00860E07">
            <w:pPr>
              <w:tabs>
                <w:tab w:val="left" w:pos="6136"/>
              </w:tabs>
              <w:spacing w:before="100" w:after="0" w:line="188" w:lineRule="exact"/>
              <w:rPr>
                <w:rFonts w:cstheme="minorHAnsi"/>
                <w:i/>
                <w:iCs/>
                <w:color w:val="00B050"/>
                <w:sz w:val="20"/>
                <w:szCs w:val="20"/>
              </w:rPr>
            </w:pPr>
            <w:r w:rsidRPr="00D902EB">
              <w:rPr>
                <w:rFonts w:cstheme="minorHAnsi"/>
                <w:i/>
                <w:iCs/>
                <w:color w:val="00B050"/>
                <w:sz w:val="20"/>
                <w:szCs w:val="20"/>
              </w:rPr>
              <w:t xml:space="preserve">Ce résumé </w:t>
            </w:r>
            <w:r w:rsidR="00BA5D5B" w:rsidRPr="00D902EB">
              <w:rPr>
                <w:rFonts w:cstheme="minorHAnsi"/>
                <w:i/>
                <w:iCs/>
                <w:color w:val="00B050"/>
                <w:sz w:val="20"/>
                <w:szCs w:val="20"/>
              </w:rPr>
              <w:t>fera l’objet d’une publication</w:t>
            </w:r>
            <w:r w:rsidRPr="00D902EB">
              <w:rPr>
                <w:rFonts w:cstheme="minorHAnsi"/>
                <w:i/>
                <w:iCs/>
                <w:color w:val="00B050"/>
                <w:sz w:val="20"/>
                <w:szCs w:val="20"/>
              </w:rPr>
              <w:t xml:space="preserve"> dans la liste des opérations sur le site </w:t>
            </w:r>
            <w:hyperlink r:id="rId11" w:history="1">
              <w:r w:rsidR="008578AC" w:rsidRPr="00D902EB">
                <w:rPr>
                  <w:rStyle w:val="Lienhypertexte"/>
                  <w:rFonts w:cstheme="minorHAnsi"/>
                  <w:i/>
                  <w:iCs/>
                  <w:color w:val="00B050"/>
                  <w:sz w:val="20"/>
                  <w:szCs w:val="20"/>
                </w:rPr>
                <w:t>https://www.europe-en-france.gouv.fr/fr</w:t>
              </w:r>
            </w:hyperlink>
            <w:r w:rsidR="008578AC" w:rsidRPr="00D902EB">
              <w:rPr>
                <w:rStyle w:val="Lienhypertexte"/>
                <w:rFonts w:cstheme="minorHAnsi"/>
                <w:i/>
                <w:iCs/>
                <w:color w:val="00B050"/>
                <w:sz w:val="20"/>
                <w:szCs w:val="20"/>
                <w:u w:val="none"/>
              </w:rPr>
              <w:t xml:space="preserve"> conformément aux</w:t>
            </w:r>
            <w:r w:rsidR="008578AC" w:rsidRPr="00D902EB">
              <w:rPr>
                <w:rStyle w:val="Lienhypertexte"/>
                <w:rFonts w:cstheme="minorHAnsi"/>
                <w:i/>
                <w:iCs/>
                <w:color w:val="00B050"/>
                <w:sz w:val="20"/>
                <w:szCs w:val="20"/>
              </w:rPr>
              <w:t xml:space="preserve"> </w:t>
            </w:r>
            <w:r w:rsidR="008578AC" w:rsidRPr="00D902EB">
              <w:rPr>
                <w:rFonts w:ascii="Calibri" w:eastAsia="Calibri" w:hAnsi="Calibri" w:cs="Times New Roman"/>
                <w:i/>
                <w:color w:val="00B050"/>
                <w:sz w:val="20"/>
                <w:szCs w:val="20"/>
              </w:rPr>
              <w:t>obligations de visibilité qui incombent aux fonds de la politique de cohésion (article 16 et au considérant 26 du règlement (UE</w:t>
            </w:r>
            <w:r w:rsidR="00D902EB">
              <w:rPr>
                <w:rFonts w:ascii="Calibri" w:eastAsia="Calibri" w:hAnsi="Calibri" w:cs="Times New Roman"/>
                <w:i/>
                <w:color w:val="00B050"/>
                <w:sz w:val="20"/>
                <w:szCs w:val="20"/>
              </w:rPr>
              <w:t>) n°2021/1755 dit règlement BAR</w:t>
            </w:r>
            <w:r w:rsidR="008578AC" w:rsidRPr="00D902EB">
              <w:rPr>
                <w:rFonts w:ascii="Calibri" w:eastAsia="Calibri" w:hAnsi="Calibri" w:cs="Times New Roman"/>
                <w:i/>
                <w:color w:val="00B050"/>
                <w:sz w:val="20"/>
                <w:szCs w:val="20"/>
              </w:rPr>
              <w:t>).</w:t>
            </w:r>
          </w:p>
          <w:p w14:paraId="5BF790AC" w14:textId="26C72CF2" w:rsidR="00860E07" w:rsidRPr="00811AAD" w:rsidRDefault="00860E07" w:rsidP="00860E07">
            <w:pPr>
              <w:tabs>
                <w:tab w:val="left" w:pos="6136"/>
              </w:tabs>
              <w:spacing w:before="100" w:after="0" w:line="188" w:lineRule="exact"/>
              <w:rPr>
                <w:rFonts w:cstheme="minorHAnsi"/>
                <w:b/>
                <w:bCs/>
                <w:sz w:val="20"/>
                <w:szCs w:val="20"/>
              </w:rPr>
            </w:pPr>
          </w:p>
        </w:tc>
      </w:tr>
    </w:tbl>
    <w:p w14:paraId="49392179" w14:textId="77777777" w:rsidR="005B28BA" w:rsidRDefault="005B28BA" w:rsidP="001F3397">
      <w:pPr>
        <w:tabs>
          <w:tab w:val="left" w:pos="6136"/>
        </w:tabs>
        <w:spacing w:before="217" w:after="0" w:line="188" w:lineRule="exact"/>
        <w:rPr>
          <w:rFonts w:cstheme="minorHAnsi"/>
          <w:sz w:val="20"/>
          <w:szCs w:val="20"/>
        </w:rPr>
      </w:pPr>
    </w:p>
    <w:p w14:paraId="5BBDBB0F" w14:textId="77777777" w:rsidR="005B28BA" w:rsidRDefault="005B28BA" w:rsidP="001F3397">
      <w:pPr>
        <w:tabs>
          <w:tab w:val="left" w:pos="6136"/>
        </w:tabs>
        <w:spacing w:before="217" w:after="0" w:line="188" w:lineRule="exact"/>
        <w:rPr>
          <w:rFonts w:cstheme="minorHAnsi"/>
          <w:sz w:val="20"/>
          <w:szCs w:val="20"/>
        </w:rPr>
      </w:pPr>
    </w:p>
    <w:p w14:paraId="4E32F4AD" w14:textId="2FC60BC1" w:rsidR="001F3397" w:rsidRPr="00811AAD" w:rsidRDefault="001F3397" w:rsidP="001F3397">
      <w:pPr>
        <w:tabs>
          <w:tab w:val="left" w:pos="6136"/>
        </w:tabs>
        <w:spacing w:before="217" w:after="0" w:line="188" w:lineRule="exact"/>
        <w:rPr>
          <w:rFonts w:cstheme="minorHAnsi"/>
          <w:sz w:val="20"/>
          <w:szCs w:val="20"/>
        </w:rPr>
      </w:pPr>
      <w:r w:rsidRPr="00811AAD">
        <w:rPr>
          <w:rFonts w:cstheme="minorHAnsi"/>
          <w:sz w:val="20"/>
          <w:szCs w:val="20"/>
        </w:rPr>
        <w:lastRenderedPageBreak/>
        <w:t>Résumé des objectifs visés, résultats attendus :</w:t>
      </w:r>
    </w:p>
    <w:tbl>
      <w:tblPr>
        <w:tblW w:w="9072" w:type="dxa"/>
        <w:tblInd w:w="-5" w:type="dxa"/>
        <w:tblLayout w:type="fixed"/>
        <w:tblLook w:val="0000" w:firstRow="0" w:lastRow="0" w:firstColumn="0" w:lastColumn="0" w:noHBand="0" w:noVBand="0"/>
      </w:tblPr>
      <w:tblGrid>
        <w:gridCol w:w="9072"/>
      </w:tblGrid>
      <w:tr w:rsidR="00FA0553" w:rsidRPr="00FA0553" w14:paraId="4D27ECAF" w14:textId="77777777" w:rsidTr="00DE68A3">
        <w:trPr>
          <w:trHeight w:val="937"/>
        </w:trPr>
        <w:tc>
          <w:tcPr>
            <w:tcW w:w="9072" w:type="dxa"/>
            <w:tcBorders>
              <w:top w:val="single" w:sz="4" w:space="0" w:color="C0C0C0"/>
              <w:left w:val="single" w:sz="4" w:space="0" w:color="C0C0C0"/>
              <w:bottom w:val="single" w:sz="4" w:space="0" w:color="C0C0C0"/>
              <w:right w:val="single" w:sz="4" w:space="0" w:color="C0C0C0"/>
            </w:tcBorders>
            <w:shd w:val="clear" w:color="auto" w:fill="auto"/>
          </w:tcPr>
          <w:p w14:paraId="66B4BAC1" w14:textId="77777777" w:rsidR="001F3397" w:rsidRDefault="00860E07" w:rsidP="00FA0553">
            <w:pPr>
              <w:tabs>
                <w:tab w:val="left" w:pos="6136"/>
              </w:tabs>
              <w:spacing w:before="100" w:after="0" w:line="188" w:lineRule="exact"/>
              <w:rPr>
                <w:rFonts w:cstheme="minorHAnsi"/>
                <w:i/>
                <w:color w:val="00B050"/>
                <w:sz w:val="20"/>
                <w:szCs w:val="20"/>
              </w:rPr>
            </w:pPr>
            <w:r w:rsidRPr="00FA0553">
              <w:rPr>
                <w:rFonts w:cstheme="minorHAnsi"/>
                <w:i/>
                <w:color w:val="00B050"/>
                <w:sz w:val="20"/>
                <w:szCs w:val="20"/>
              </w:rPr>
              <w:t>Indiquer les objectifs</w:t>
            </w:r>
            <w:r w:rsidR="007D0E41">
              <w:rPr>
                <w:rFonts w:cstheme="minorHAnsi"/>
                <w:i/>
                <w:color w:val="00B050"/>
                <w:sz w:val="20"/>
                <w:szCs w:val="20"/>
              </w:rPr>
              <w:t xml:space="preserve"> et les résultats </w:t>
            </w:r>
            <w:r w:rsidR="008C5C8C" w:rsidRPr="00FA0553">
              <w:rPr>
                <w:rFonts w:cstheme="minorHAnsi"/>
                <w:i/>
                <w:color w:val="00B050"/>
                <w:sz w:val="20"/>
                <w:szCs w:val="20"/>
              </w:rPr>
              <w:t xml:space="preserve">de façon très succincte </w:t>
            </w:r>
            <w:r w:rsidR="00FA0553">
              <w:rPr>
                <w:rFonts w:cstheme="minorHAnsi"/>
                <w:i/>
                <w:color w:val="00B050"/>
                <w:sz w:val="20"/>
                <w:szCs w:val="20"/>
              </w:rPr>
              <w:t>(à dé</w:t>
            </w:r>
            <w:r w:rsidR="008578AC">
              <w:rPr>
                <w:rFonts w:cstheme="minorHAnsi"/>
                <w:i/>
                <w:color w:val="00B050"/>
                <w:sz w:val="20"/>
                <w:szCs w:val="20"/>
              </w:rPr>
              <w:t>tailler si besoin par la suite).</w:t>
            </w:r>
          </w:p>
          <w:p w14:paraId="3011F43F" w14:textId="410739DD" w:rsidR="008B2CFE" w:rsidRDefault="008B2CFE" w:rsidP="00FA0553">
            <w:pPr>
              <w:tabs>
                <w:tab w:val="left" w:pos="6136"/>
              </w:tabs>
              <w:spacing w:before="100" w:after="0" w:line="188" w:lineRule="exact"/>
              <w:rPr>
                <w:rFonts w:cstheme="minorHAnsi"/>
                <w:i/>
                <w:color w:val="00B050"/>
                <w:sz w:val="20"/>
                <w:szCs w:val="20"/>
              </w:rPr>
            </w:pPr>
            <w:r>
              <w:rPr>
                <w:rFonts w:cstheme="minorHAnsi"/>
                <w:i/>
                <w:color w:val="00B050"/>
                <w:sz w:val="20"/>
                <w:szCs w:val="20"/>
              </w:rPr>
              <w:t>Exemple</w:t>
            </w:r>
            <w:r w:rsidR="00751A24">
              <w:rPr>
                <w:rFonts w:cstheme="minorHAnsi"/>
                <w:i/>
                <w:color w:val="00B050"/>
                <w:sz w:val="20"/>
                <w:szCs w:val="20"/>
              </w:rPr>
              <w:t xml:space="preserve">s </w:t>
            </w:r>
            <w:r>
              <w:rPr>
                <w:rFonts w:cstheme="minorHAnsi"/>
                <w:i/>
                <w:color w:val="00B050"/>
                <w:sz w:val="20"/>
                <w:szCs w:val="20"/>
              </w:rPr>
              <w:t xml:space="preserve">: </w:t>
            </w:r>
          </w:p>
          <w:p w14:paraId="647DA1FB" w14:textId="77777777" w:rsidR="008B2CFE" w:rsidRPr="008B2CFE" w:rsidRDefault="008B2CFE" w:rsidP="008B2CFE">
            <w:pPr>
              <w:numPr>
                <w:ilvl w:val="1"/>
                <w:numId w:val="9"/>
              </w:numPr>
              <w:tabs>
                <w:tab w:val="left" w:pos="6136"/>
              </w:tabs>
              <w:spacing w:before="100" w:after="0" w:line="188" w:lineRule="exact"/>
              <w:rPr>
                <w:rFonts w:cstheme="minorHAnsi"/>
                <w:i/>
                <w:color w:val="00B050"/>
                <w:sz w:val="18"/>
                <w:szCs w:val="18"/>
              </w:rPr>
            </w:pPr>
            <w:r w:rsidRPr="008B2CFE">
              <w:rPr>
                <w:rFonts w:cstheme="minorHAnsi"/>
                <w:i/>
                <w:color w:val="00B050"/>
                <w:sz w:val="18"/>
                <w:szCs w:val="18"/>
              </w:rPr>
              <w:t>Fluidifier le Traffic</w:t>
            </w:r>
          </w:p>
          <w:p w14:paraId="42BC0C4D" w14:textId="77777777" w:rsidR="008B2CFE" w:rsidRPr="008B2CFE" w:rsidRDefault="008B2CFE" w:rsidP="008B2CFE">
            <w:pPr>
              <w:numPr>
                <w:ilvl w:val="1"/>
                <w:numId w:val="9"/>
              </w:numPr>
              <w:tabs>
                <w:tab w:val="left" w:pos="6136"/>
              </w:tabs>
              <w:spacing w:before="100" w:after="0" w:line="188" w:lineRule="exact"/>
              <w:rPr>
                <w:rFonts w:cstheme="minorHAnsi"/>
                <w:i/>
                <w:color w:val="00B050"/>
                <w:sz w:val="18"/>
                <w:szCs w:val="18"/>
              </w:rPr>
            </w:pPr>
            <w:r w:rsidRPr="008B2CFE">
              <w:rPr>
                <w:rFonts w:cstheme="minorHAnsi"/>
                <w:i/>
                <w:color w:val="00B050"/>
                <w:sz w:val="18"/>
                <w:szCs w:val="18"/>
              </w:rPr>
              <w:t>Diminuer les temps d’attente / contribuer à un meilleur accueil</w:t>
            </w:r>
          </w:p>
          <w:p w14:paraId="53015B9B" w14:textId="77777777" w:rsidR="008B2CFE" w:rsidRDefault="008B2CFE" w:rsidP="00FA0553">
            <w:pPr>
              <w:numPr>
                <w:ilvl w:val="1"/>
                <w:numId w:val="9"/>
              </w:numPr>
              <w:tabs>
                <w:tab w:val="left" w:pos="6136"/>
              </w:tabs>
              <w:spacing w:before="100" w:after="0" w:line="188" w:lineRule="exact"/>
              <w:rPr>
                <w:rFonts w:cstheme="minorHAnsi"/>
                <w:i/>
                <w:color w:val="00B050"/>
                <w:sz w:val="18"/>
                <w:szCs w:val="18"/>
              </w:rPr>
            </w:pPr>
            <w:r w:rsidRPr="008B2CFE">
              <w:rPr>
                <w:rFonts w:cstheme="minorHAnsi"/>
                <w:i/>
                <w:color w:val="00B050"/>
                <w:sz w:val="18"/>
                <w:szCs w:val="18"/>
              </w:rPr>
              <w:t>Permettre un contrôle amélioré et rapide des passagers/marchandises</w:t>
            </w:r>
          </w:p>
          <w:p w14:paraId="13E1813E" w14:textId="6CD21876" w:rsidR="008B2CFE" w:rsidRPr="008B2CFE" w:rsidRDefault="008B2CFE" w:rsidP="008B2CFE">
            <w:pPr>
              <w:tabs>
                <w:tab w:val="left" w:pos="6136"/>
              </w:tabs>
              <w:spacing w:before="100" w:after="0" w:line="188" w:lineRule="exact"/>
              <w:ind w:left="1440"/>
              <w:rPr>
                <w:rFonts w:cstheme="minorHAnsi"/>
                <w:i/>
                <w:color w:val="00B050"/>
                <w:sz w:val="18"/>
                <w:szCs w:val="18"/>
              </w:rPr>
            </w:pPr>
          </w:p>
        </w:tc>
      </w:tr>
    </w:tbl>
    <w:p w14:paraId="64B81E12" w14:textId="4A9AE6D7" w:rsidR="001F3397" w:rsidRPr="00811AAD" w:rsidRDefault="001F3397" w:rsidP="001F3397">
      <w:pPr>
        <w:tabs>
          <w:tab w:val="left" w:pos="6136"/>
        </w:tabs>
        <w:spacing w:before="217" w:after="0" w:line="188" w:lineRule="exact"/>
        <w:rPr>
          <w:rFonts w:cstheme="minorHAnsi"/>
          <w:sz w:val="20"/>
          <w:szCs w:val="20"/>
        </w:rPr>
      </w:pPr>
      <w:r w:rsidRPr="00811AAD">
        <w:rPr>
          <w:rFonts w:cstheme="minorHAnsi"/>
          <w:sz w:val="20"/>
          <w:szCs w:val="20"/>
        </w:rPr>
        <w:t>Résumé</w:t>
      </w:r>
      <w:r w:rsidRPr="00811AAD" w:rsidDel="00520652">
        <w:rPr>
          <w:rFonts w:cstheme="minorHAnsi"/>
          <w:sz w:val="20"/>
          <w:szCs w:val="20"/>
        </w:rPr>
        <w:t xml:space="preserve"> </w:t>
      </w:r>
      <w:r w:rsidRPr="00811AAD">
        <w:rPr>
          <w:rFonts w:cstheme="minorHAnsi"/>
          <w:sz w:val="20"/>
          <w:szCs w:val="20"/>
        </w:rPr>
        <w:t>des actions de l’opération :</w:t>
      </w:r>
    </w:p>
    <w:tbl>
      <w:tblPr>
        <w:tblW w:w="9072" w:type="dxa"/>
        <w:tblInd w:w="-5" w:type="dxa"/>
        <w:tblLayout w:type="fixed"/>
        <w:tblLook w:val="0000" w:firstRow="0" w:lastRow="0" w:firstColumn="0" w:lastColumn="0" w:noHBand="0" w:noVBand="0"/>
      </w:tblPr>
      <w:tblGrid>
        <w:gridCol w:w="9072"/>
      </w:tblGrid>
      <w:tr w:rsidR="001F3397" w:rsidRPr="00811AAD" w14:paraId="2341A4C8" w14:textId="77777777" w:rsidTr="001F3397">
        <w:trPr>
          <w:trHeight w:val="865"/>
        </w:trPr>
        <w:tc>
          <w:tcPr>
            <w:tcW w:w="9072" w:type="dxa"/>
            <w:tcBorders>
              <w:top w:val="single" w:sz="4" w:space="0" w:color="C0C0C0"/>
              <w:left w:val="single" w:sz="4" w:space="0" w:color="C0C0C0"/>
              <w:bottom w:val="single" w:sz="4" w:space="0" w:color="C0C0C0"/>
              <w:right w:val="single" w:sz="4" w:space="0" w:color="C0C0C0"/>
            </w:tcBorders>
            <w:shd w:val="clear" w:color="auto" w:fill="auto"/>
          </w:tcPr>
          <w:p w14:paraId="7396F16B" w14:textId="2E0FBED9" w:rsidR="00FA0553" w:rsidRDefault="00751A24" w:rsidP="00FA0553">
            <w:pPr>
              <w:tabs>
                <w:tab w:val="left" w:pos="6136"/>
              </w:tabs>
              <w:spacing w:before="100" w:after="0" w:line="188" w:lineRule="exact"/>
              <w:rPr>
                <w:rFonts w:cstheme="minorHAnsi"/>
                <w:i/>
                <w:iCs/>
                <w:color w:val="00B050"/>
                <w:sz w:val="20"/>
                <w:szCs w:val="20"/>
              </w:rPr>
            </w:pPr>
            <w:r>
              <w:rPr>
                <w:rFonts w:cstheme="minorHAnsi"/>
                <w:i/>
                <w:iCs/>
                <w:color w:val="00B050"/>
                <w:sz w:val="20"/>
                <w:szCs w:val="20"/>
              </w:rPr>
              <w:t>Indiquer</w:t>
            </w:r>
            <w:r w:rsidR="00FA0553">
              <w:rPr>
                <w:rFonts w:cstheme="minorHAnsi"/>
                <w:i/>
                <w:iCs/>
                <w:color w:val="00B050"/>
                <w:sz w:val="20"/>
                <w:szCs w:val="20"/>
              </w:rPr>
              <w:t xml:space="preserve"> les actions concrètes permettant d’atte</w:t>
            </w:r>
            <w:r w:rsidR="008578AC">
              <w:rPr>
                <w:rFonts w:cstheme="minorHAnsi"/>
                <w:i/>
                <w:iCs/>
                <w:color w:val="00B050"/>
                <w:sz w:val="20"/>
                <w:szCs w:val="20"/>
              </w:rPr>
              <w:t>i</w:t>
            </w:r>
            <w:r w:rsidR="00FA0553">
              <w:rPr>
                <w:rFonts w:cstheme="minorHAnsi"/>
                <w:i/>
                <w:iCs/>
                <w:color w:val="00B050"/>
                <w:sz w:val="20"/>
                <w:szCs w:val="20"/>
              </w:rPr>
              <w:t xml:space="preserve">ndre les objectifs  </w:t>
            </w:r>
          </w:p>
          <w:p w14:paraId="10EDEB96" w14:textId="4D43BB83" w:rsidR="008B2CFE" w:rsidRDefault="008B2CFE" w:rsidP="00FA0553">
            <w:pPr>
              <w:tabs>
                <w:tab w:val="left" w:pos="6136"/>
              </w:tabs>
              <w:spacing w:before="100" w:after="0" w:line="188" w:lineRule="exact"/>
              <w:rPr>
                <w:rFonts w:cstheme="minorHAnsi"/>
                <w:i/>
                <w:iCs/>
                <w:color w:val="00B050"/>
                <w:sz w:val="20"/>
                <w:szCs w:val="20"/>
              </w:rPr>
            </w:pPr>
            <w:r>
              <w:rPr>
                <w:rFonts w:cstheme="minorHAnsi"/>
                <w:i/>
                <w:iCs/>
                <w:color w:val="00B050"/>
                <w:sz w:val="20"/>
                <w:szCs w:val="20"/>
              </w:rPr>
              <w:t>Exemple</w:t>
            </w:r>
            <w:r w:rsidR="00751A24">
              <w:rPr>
                <w:rFonts w:cstheme="minorHAnsi"/>
                <w:i/>
                <w:iCs/>
                <w:color w:val="00B050"/>
                <w:sz w:val="20"/>
                <w:szCs w:val="20"/>
              </w:rPr>
              <w:t>s</w:t>
            </w:r>
            <w:r>
              <w:rPr>
                <w:rFonts w:cstheme="minorHAnsi"/>
                <w:i/>
                <w:iCs/>
                <w:color w:val="00B050"/>
                <w:sz w:val="20"/>
                <w:szCs w:val="20"/>
              </w:rPr>
              <w:t> :</w:t>
            </w:r>
          </w:p>
          <w:p w14:paraId="11DB4253" w14:textId="2609DB98" w:rsidR="008B2CFE" w:rsidRPr="008B2CFE" w:rsidRDefault="008B2CFE" w:rsidP="008B2CFE">
            <w:pPr>
              <w:numPr>
                <w:ilvl w:val="1"/>
                <w:numId w:val="9"/>
              </w:numPr>
              <w:tabs>
                <w:tab w:val="left" w:pos="6136"/>
              </w:tabs>
              <w:spacing w:before="100" w:line="188" w:lineRule="exact"/>
              <w:rPr>
                <w:rFonts w:cstheme="minorHAnsi"/>
                <w:i/>
                <w:iCs/>
                <w:color w:val="00B050"/>
                <w:sz w:val="18"/>
                <w:szCs w:val="18"/>
              </w:rPr>
            </w:pPr>
            <w:r w:rsidRPr="008B2CFE">
              <w:rPr>
                <w:rFonts w:cstheme="minorHAnsi"/>
                <w:i/>
                <w:iCs/>
                <w:color w:val="00B050"/>
                <w:sz w:val="18"/>
                <w:szCs w:val="18"/>
              </w:rPr>
              <w:t>Travaux d’aménagement de voiries</w:t>
            </w:r>
          </w:p>
          <w:p w14:paraId="238C2FEA" w14:textId="77777777" w:rsidR="008B2CFE" w:rsidRPr="008B2CFE" w:rsidRDefault="008B2CFE" w:rsidP="008B2CFE">
            <w:pPr>
              <w:numPr>
                <w:ilvl w:val="1"/>
                <w:numId w:val="9"/>
              </w:numPr>
              <w:tabs>
                <w:tab w:val="left" w:pos="6136"/>
              </w:tabs>
              <w:spacing w:before="100" w:after="0" w:line="188" w:lineRule="exact"/>
              <w:rPr>
                <w:rFonts w:cstheme="minorHAnsi"/>
                <w:i/>
                <w:iCs/>
                <w:color w:val="00B050"/>
                <w:sz w:val="18"/>
                <w:szCs w:val="18"/>
              </w:rPr>
            </w:pPr>
            <w:r w:rsidRPr="008B2CFE">
              <w:rPr>
                <w:rFonts w:cstheme="minorHAnsi"/>
                <w:i/>
                <w:iCs/>
                <w:color w:val="00B050"/>
                <w:sz w:val="18"/>
                <w:szCs w:val="18"/>
              </w:rPr>
              <w:t>Refonte des accès</w:t>
            </w:r>
          </w:p>
          <w:p w14:paraId="5416DB9B" w14:textId="77777777" w:rsidR="008B2CFE" w:rsidRPr="008B2CFE" w:rsidRDefault="008B2CFE" w:rsidP="008B2CFE">
            <w:pPr>
              <w:numPr>
                <w:ilvl w:val="1"/>
                <w:numId w:val="9"/>
              </w:numPr>
              <w:tabs>
                <w:tab w:val="left" w:pos="6136"/>
              </w:tabs>
              <w:spacing w:before="100" w:after="0" w:line="188" w:lineRule="exact"/>
              <w:rPr>
                <w:rFonts w:cstheme="minorHAnsi"/>
                <w:i/>
                <w:iCs/>
                <w:color w:val="00B050"/>
                <w:sz w:val="18"/>
                <w:szCs w:val="18"/>
              </w:rPr>
            </w:pPr>
            <w:r w:rsidRPr="008B2CFE">
              <w:rPr>
                <w:rFonts w:cstheme="minorHAnsi"/>
                <w:i/>
                <w:iCs/>
                <w:color w:val="00B050"/>
                <w:sz w:val="18"/>
                <w:szCs w:val="18"/>
              </w:rPr>
              <w:t>Rénovation et adaptation de bâtiments</w:t>
            </w:r>
          </w:p>
          <w:p w14:paraId="0BF39A9C" w14:textId="46E8A870" w:rsidR="008B2CFE" w:rsidRPr="008B2CFE" w:rsidRDefault="008B2CFE" w:rsidP="008B2CFE">
            <w:pPr>
              <w:numPr>
                <w:ilvl w:val="1"/>
                <w:numId w:val="9"/>
              </w:numPr>
              <w:tabs>
                <w:tab w:val="left" w:pos="6136"/>
              </w:tabs>
              <w:spacing w:before="100" w:after="0" w:line="188" w:lineRule="exact"/>
              <w:rPr>
                <w:rFonts w:cstheme="minorHAnsi"/>
                <w:i/>
                <w:iCs/>
                <w:color w:val="00B050"/>
                <w:sz w:val="18"/>
                <w:szCs w:val="18"/>
              </w:rPr>
            </w:pPr>
            <w:r w:rsidRPr="008B2CFE">
              <w:rPr>
                <w:rFonts w:cstheme="minorHAnsi"/>
                <w:i/>
                <w:iCs/>
                <w:color w:val="00B050"/>
                <w:sz w:val="18"/>
                <w:szCs w:val="18"/>
              </w:rPr>
              <w:t>Mise en place d’espace d’accueil pour le public ou de points de contrôle</w:t>
            </w:r>
          </w:p>
          <w:p w14:paraId="06667275" w14:textId="5539FA86" w:rsidR="001F3397" w:rsidRPr="00811AAD" w:rsidRDefault="001F3397" w:rsidP="00DE68A3">
            <w:pPr>
              <w:tabs>
                <w:tab w:val="left" w:pos="6136"/>
              </w:tabs>
              <w:spacing w:before="100" w:after="0" w:line="188" w:lineRule="exact"/>
              <w:rPr>
                <w:rFonts w:cstheme="minorHAnsi"/>
                <w:sz w:val="20"/>
                <w:szCs w:val="20"/>
              </w:rPr>
            </w:pPr>
          </w:p>
        </w:tc>
      </w:tr>
    </w:tbl>
    <w:p w14:paraId="54C88FB2" w14:textId="6AF3EBB2" w:rsidR="001F3397" w:rsidRPr="00811AAD" w:rsidRDefault="001F3397" w:rsidP="001F3397">
      <w:pPr>
        <w:tabs>
          <w:tab w:val="left" w:pos="6136"/>
        </w:tabs>
        <w:spacing w:before="217" w:after="0" w:line="188" w:lineRule="exact"/>
        <w:rPr>
          <w:rFonts w:cstheme="minorHAnsi"/>
          <w:sz w:val="20"/>
          <w:szCs w:val="20"/>
        </w:rPr>
      </w:pPr>
      <w:r w:rsidRPr="00811AAD">
        <w:rPr>
          <w:rFonts w:cstheme="minorHAnsi"/>
          <w:sz w:val="20"/>
          <w:szCs w:val="20"/>
        </w:rPr>
        <w:t>Résumé des moyens humains, matériels, administratifs mis à disposition :</w:t>
      </w:r>
    </w:p>
    <w:tbl>
      <w:tblPr>
        <w:tblW w:w="9072" w:type="dxa"/>
        <w:tblInd w:w="-5" w:type="dxa"/>
        <w:tblLayout w:type="fixed"/>
        <w:tblLook w:val="0000" w:firstRow="0" w:lastRow="0" w:firstColumn="0" w:lastColumn="0" w:noHBand="0" w:noVBand="0"/>
      </w:tblPr>
      <w:tblGrid>
        <w:gridCol w:w="9072"/>
      </w:tblGrid>
      <w:tr w:rsidR="001F3397" w:rsidRPr="00811AAD" w14:paraId="2D8757B7" w14:textId="77777777" w:rsidTr="001F3397">
        <w:trPr>
          <w:trHeight w:val="865"/>
        </w:trPr>
        <w:tc>
          <w:tcPr>
            <w:tcW w:w="9072" w:type="dxa"/>
            <w:tcBorders>
              <w:top w:val="single" w:sz="4" w:space="0" w:color="C0C0C0"/>
              <w:left w:val="single" w:sz="4" w:space="0" w:color="C0C0C0"/>
              <w:bottom w:val="single" w:sz="4" w:space="0" w:color="C0C0C0"/>
              <w:right w:val="single" w:sz="4" w:space="0" w:color="C0C0C0"/>
            </w:tcBorders>
            <w:shd w:val="clear" w:color="auto" w:fill="auto"/>
          </w:tcPr>
          <w:p w14:paraId="7C12E707" w14:textId="77777777" w:rsidR="001F3397" w:rsidRDefault="008C5C8C" w:rsidP="008578AC">
            <w:pPr>
              <w:tabs>
                <w:tab w:val="left" w:pos="6136"/>
              </w:tabs>
              <w:spacing w:before="100" w:after="0" w:line="188" w:lineRule="exact"/>
              <w:rPr>
                <w:rFonts w:cstheme="minorHAnsi"/>
                <w:i/>
                <w:iCs/>
                <w:color w:val="00B050"/>
                <w:sz w:val="20"/>
                <w:szCs w:val="20"/>
              </w:rPr>
            </w:pPr>
            <w:r>
              <w:rPr>
                <w:rFonts w:cstheme="minorHAnsi"/>
                <w:i/>
                <w:iCs/>
                <w:color w:val="00B050"/>
                <w:sz w:val="20"/>
                <w:szCs w:val="20"/>
              </w:rPr>
              <w:t xml:space="preserve">Il s’agit d’indiquer les ressources (agents / services / </w:t>
            </w:r>
            <w:r w:rsidR="00484C98">
              <w:rPr>
                <w:rFonts w:cstheme="minorHAnsi"/>
                <w:i/>
                <w:iCs/>
                <w:color w:val="00B050"/>
                <w:sz w:val="20"/>
                <w:szCs w:val="20"/>
              </w:rPr>
              <w:t xml:space="preserve">directions/moyens </w:t>
            </w:r>
            <w:r w:rsidR="007D0E41">
              <w:rPr>
                <w:rFonts w:cstheme="minorHAnsi"/>
                <w:i/>
                <w:iCs/>
                <w:color w:val="00B050"/>
                <w:sz w:val="20"/>
                <w:szCs w:val="20"/>
              </w:rPr>
              <w:t>…) mobilisé</w:t>
            </w:r>
            <w:r w:rsidR="008578AC">
              <w:rPr>
                <w:rFonts w:cstheme="minorHAnsi"/>
                <w:i/>
                <w:iCs/>
                <w:color w:val="00B050"/>
                <w:sz w:val="20"/>
                <w:szCs w:val="20"/>
              </w:rPr>
              <w:t>e</w:t>
            </w:r>
            <w:r w:rsidR="007D0E41">
              <w:rPr>
                <w:rFonts w:cstheme="minorHAnsi"/>
                <w:i/>
                <w:iCs/>
                <w:color w:val="00B050"/>
                <w:sz w:val="20"/>
                <w:szCs w:val="20"/>
              </w:rPr>
              <w:t xml:space="preserve">s </w:t>
            </w:r>
            <w:r>
              <w:rPr>
                <w:rFonts w:cstheme="minorHAnsi"/>
                <w:i/>
                <w:iCs/>
                <w:color w:val="00B050"/>
                <w:sz w:val="20"/>
                <w:szCs w:val="20"/>
              </w:rPr>
              <w:t>dans l’élaboration/ suivi du dossier, sans qu’elles ne soient forcément valorisées d</w:t>
            </w:r>
            <w:r w:rsidR="008578AC">
              <w:rPr>
                <w:rFonts w:cstheme="minorHAnsi"/>
                <w:i/>
                <w:iCs/>
                <w:color w:val="00B050"/>
                <w:sz w:val="20"/>
                <w:szCs w:val="20"/>
              </w:rPr>
              <w:t xml:space="preserve">ans la demande de remboursement </w:t>
            </w:r>
            <w:r>
              <w:rPr>
                <w:rFonts w:cstheme="minorHAnsi"/>
                <w:i/>
                <w:iCs/>
                <w:color w:val="00B050"/>
                <w:sz w:val="20"/>
                <w:szCs w:val="20"/>
              </w:rPr>
              <w:t>au titre des dépenses du personnel (exemple : mobilisation des services marc</w:t>
            </w:r>
            <w:r w:rsidR="008578AC">
              <w:rPr>
                <w:rFonts w:cstheme="minorHAnsi"/>
                <w:i/>
                <w:iCs/>
                <w:color w:val="00B050"/>
                <w:sz w:val="20"/>
                <w:szCs w:val="20"/>
              </w:rPr>
              <w:t xml:space="preserve">hés pour fournir les pièces marché afférentes à l’opération). </w:t>
            </w:r>
          </w:p>
          <w:p w14:paraId="2D3D8E42" w14:textId="6B0A0FF4" w:rsidR="00823AF5" w:rsidRPr="00811AAD" w:rsidRDefault="00823AF5" w:rsidP="008578AC">
            <w:pPr>
              <w:tabs>
                <w:tab w:val="left" w:pos="6136"/>
              </w:tabs>
              <w:spacing w:before="100" w:after="0" w:line="188" w:lineRule="exact"/>
              <w:rPr>
                <w:rFonts w:cstheme="minorHAnsi"/>
                <w:sz w:val="20"/>
                <w:szCs w:val="20"/>
              </w:rPr>
            </w:pPr>
          </w:p>
        </w:tc>
      </w:tr>
    </w:tbl>
    <w:p w14:paraId="02332B4A" w14:textId="5D967CD8" w:rsidR="001F3397" w:rsidRPr="00811AAD" w:rsidRDefault="001F3397" w:rsidP="001F3397">
      <w:pPr>
        <w:tabs>
          <w:tab w:val="left" w:pos="6136"/>
        </w:tabs>
        <w:spacing w:before="217" w:after="0" w:line="188" w:lineRule="exact"/>
        <w:rPr>
          <w:rFonts w:cstheme="minorHAnsi"/>
          <w:sz w:val="20"/>
          <w:szCs w:val="20"/>
        </w:rPr>
      </w:pPr>
      <w:r w:rsidRPr="00811AAD">
        <w:rPr>
          <w:rFonts w:cstheme="minorHAnsi"/>
          <w:sz w:val="20"/>
          <w:szCs w:val="20"/>
        </w:rPr>
        <w:t>Résumé des preuves / documents permettant de restituer la réalisation :</w:t>
      </w:r>
    </w:p>
    <w:tbl>
      <w:tblPr>
        <w:tblW w:w="9072" w:type="dxa"/>
        <w:tblInd w:w="-5" w:type="dxa"/>
        <w:tblLayout w:type="fixed"/>
        <w:tblLook w:val="0000" w:firstRow="0" w:lastRow="0" w:firstColumn="0" w:lastColumn="0" w:noHBand="0" w:noVBand="0"/>
      </w:tblPr>
      <w:tblGrid>
        <w:gridCol w:w="9072"/>
      </w:tblGrid>
      <w:tr w:rsidR="001F3397" w:rsidRPr="00811AAD" w14:paraId="11D49285" w14:textId="77777777" w:rsidTr="001F3397">
        <w:trPr>
          <w:trHeight w:val="865"/>
        </w:trPr>
        <w:tc>
          <w:tcPr>
            <w:tcW w:w="9072" w:type="dxa"/>
            <w:tcBorders>
              <w:top w:val="single" w:sz="4" w:space="0" w:color="C0C0C0"/>
              <w:left w:val="single" w:sz="4" w:space="0" w:color="C0C0C0"/>
              <w:bottom w:val="single" w:sz="4" w:space="0" w:color="C0C0C0"/>
              <w:right w:val="single" w:sz="4" w:space="0" w:color="C0C0C0"/>
            </w:tcBorders>
            <w:shd w:val="clear" w:color="auto" w:fill="auto"/>
          </w:tcPr>
          <w:p w14:paraId="0010713B" w14:textId="6F491497" w:rsidR="001F3397" w:rsidRPr="00811AAD" w:rsidRDefault="008578AC" w:rsidP="00DE68A3">
            <w:pPr>
              <w:tabs>
                <w:tab w:val="left" w:pos="6136"/>
              </w:tabs>
              <w:spacing w:before="100" w:after="0" w:line="188" w:lineRule="exact"/>
              <w:rPr>
                <w:rFonts w:cstheme="minorHAnsi"/>
                <w:sz w:val="20"/>
                <w:szCs w:val="20"/>
              </w:rPr>
            </w:pPr>
            <w:r>
              <w:rPr>
                <w:rFonts w:cstheme="minorHAnsi"/>
                <w:i/>
                <w:iCs/>
                <w:color w:val="00B050"/>
                <w:sz w:val="20"/>
                <w:szCs w:val="20"/>
              </w:rPr>
              <w:t>Il peut s’agir de</w:t>
            </w:r>
            <w:r w:rsidR="008C5C8C">
              <w:rPr>
                <w:rFonts w:cstheme="minorHAnsi"/>
                <w:i/>
                <w:iCs/>
                <w:color w:val="00B050"/>
                <w:sz w:val="20"/>
                <w:szCs w:val="20"/>
              </w:rPr>
              <w:t xml:space="preserve"> photos, rapports d’études, </w:t>
            </w:r>
            <w:r>
              <w:rPr>
                <w:rFonts w:cstheme="minorHAnsi"/>
                <w:i/>
                <w:iCs/>
                <w:color w:val="00B050"/>
                <w:sz w:val="20"/>
                <w:szCs w:val="20"/>
              </w:rPr>
              <w:t xml:space="preserve">présentation, </w:t>
            </w:r>
            <w:r w:rsidR="008C5C8C">
              <w:rPr>
                <w:rFonts w:cstheme="minorHAnsi"/>
                <w:i/>
                <w:iCs/>
                <w:color w:val="00B050"/>
                <w:sz w:val="20"/>
                <w:szCs w:val="20"/>
              </w:rPr>
              <w:t xml:space="preserve">livrables… </w:t>
            </w:r>
          </w:p>
        </w:tc>
      </w:tr>
    </w:tbl>
    <w:p w14:paraId="2D6250A7" w14:textId="65AD0788" w:rsidR="001F3397" w:rsidRPr="00811AAD" w:rsidRDefault="001F3397" w:rsidP="001F3397">
      <w:pPr>
        <w:tabs>
          <w:tab w:val="left" w:pos="6136"/>
        </w:tabs>
        <w:spacing w:before="217" w:after="0" w:line="188" w:lineRule="exact"/>
        <w:rPr>
          <w:rFonts w:cstheme="minorHAnsi"/>
          <w:sz w:val="20"/>
          <w:szCs w:val="20"/>
        </w:rPr>
      </w:pPr>
      <w:r w:rsidRPr="00811AAD">
        <w:rPr>
          <w:rFonts w:cstheme="minorHAnsi"/>
          <w:sz w:val="20"/>
          <w:szCs w:val="20"/>
        </w:rPr>
        <w:t>Zone géographique couverte par l’opération :</w:t>
      </w:r>
    </w:p>
    <w:tbl>
      <w:tblPr>
        <w:tblW w:w="9072" w:type="dxa"/>
        <w:tblInd w:w="-5" w:type="dxa"/>
        <w:tblLayout w:type="fixed"/>
        <w:tblLook w:val="0000" w:firstRow="0" w:lastRow="0" w:firstColumn="0" w:lastColumn="0" w:noHBand="0" w:noVBand="0"/>
      </w:tblPr>
      <w:tblGrid>
        <w:gridCol w:w="9072"/>
      </w:tblGrid>
      <w:tr w:rsidR="001F3397" w:rsidRPr="00811AAD" w14:paraId="7ACA3658" w14:textId="77777777" w:rsidTr="001F3397">
        <w:trPr>
          <w:trHeight w:val="865"/>
        </w:trPr>
        <w:tc>
          <w:tcPr>
            <w:tcW w:w="9072" w:type="dxa"/>
            <w:tcBorders>
              <w:top w:val="single" w:sz="4" w:space="0" w:color="C0C0C0"/>
              <w:left w:val="single" w:sz="4" w:space="0" w:color="C0C0C0"/>
              <w:bottom w:val="single" w:sz="4" w:space="0" w:color="C0C0C0"/>
              <w:right w:val="single" w:sz="4" w:space="0" w:color="C0C0C0"/>
            </w:tcBorders>
            <w:shd w:val="clear" w:color="auto" w:fill="auto"/>
          </w:tcPr>
          <w:p w14:paraId="2FBCD87E" w14:textId="0D00AAAA" w:rsidR="001F3397" w:rsidRPr="00811AAD" w:rsidRDefault="008C5C8C" w:rsidP="00DE68A3">
            <w:pPr>
              <w:tabs>
                <w:tab w:val="left" w:pos="6136"/>
              </w:tabs>
              <w:spacing w:before="100" w:after="0" w:line="188" w:lineRule="exact"/>
              <w:rPr>
                <w:rFonts w:cstheme="minorHAnsi"/>
                <w:sz w:val="20"/>
                <w:szCs w:val="20"/>
              </w:rPr>
            </w:pPr>
            <w:r>
              <w:rPr>
                <w:rFonts w:cstheme="minorHAnsi"/>
                <w:i/>
                <w:iCs/>
                <w:color w:val="00B050"/>
                <w:sz w:val="20"/>
                <w:szCs w:val="20"/>
              </w:rPr>
              <w:t>Terminal du port XXX</w:t>
            </w:r>
          </w:p>
        </w:tc>
      </w:tr>
    </w:tbl>
    <w:p w14:paraId="756C5DB3" w14:textId="0FF1C0A0" w:rsidR="000826EC" w:rsidRPr="00FA0553" w:rsidRDefault="000826EC" w:rsidP="00347D13">
      <w:pPr>
        <w:tabs>
          <w:tab w:val="left" w:pos="6136"/>
        </w:tabs>
        <w:spacing w:before="217" w:after="0" w:line="188" w:lineRule="exact"/>
        <w:rPr>
          <w:rFonts w:cstheme="minorHAnsi"/>
          <w:sz w:val="20"/>
          <w:szCs w:val="20"/>
        </w:rPr>
      </w:pPr>
      <w:r w:rsidRPr="00FA0553">
        <w:rPr>
          <w:rFonts w:cstheme="minorHAnsi"/>
          <w:sz w:val="20"/>
          <w:szCs w:val="20"/>
        </w:rPr>
        <w:t>Objectifs recherchés</w:t>
      </w:r>
    </w:p>
    <w:tbl>
      <w:tblPr>
        <w:tblStyle w:val="Grilledutableau"/>
        <w:tblpPr w:leftFromText="141" w:rightFromText="141" w:vertAnchor="text" w:horzAnchor="margin" w:tblpY="87"/>
        <w:tblW w:w="9073" w:type="dxa"/>
        <w:tblLook w:val="04A0" w:firstRow="1" w:lastRow="0" w:firstColumn="1" w:lastColumn="0" w:noHBand="0" w:noVBand="1"/>
      </w:tblPr>
      <w:tblGrid>
        <w:gridCol w:w="9073"/>
      </w:tblGrid>
      <w:tr w:rsidR="000826EC" w:rsidRPr="00FA0553" w14:paraId="13089EB1" w14:textId="77777777" w:rsidTr="00DE68A3">
        <w:trPr>
          <w:trHeight w:val="983"/>
        </w:trPr>
        <w:tc>
          <w:tcPr>
            <w:tcW w:w="907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9FF20B2" w14:textId="625CC428" w:rsidR="000826EC" w:rsidRPr="00FA0553" w:rsidRDefault="00FA0553" w:rsidP="00DE68A3">
            <w:pPr>
              <w:tabs>
                <w:tab w:val="left" w:pos="6136"/>
              </w:tabs>
              <w:spacing w:before="100" w:line="188" w:lineRule="exact"/>
              <w:rPr>
                <w:rFonts w:cstheme="minorHAnsi"/>
                <w:i/>
                <w:iCs/>
                <w:color w:val="00B050"/>
                <w:sz w:val="20"/>
                <w:szCs w:val="20"/>
              </w:rPr>
            </w:pPr>
            <w:r>
              <w:rPr>
                <w:rFonts w:cstheme="minorHAnsi"/>
                <w:i/>
                <w:iCs/>
                <w:color w:val="00B050"/>
                <w:sz w:val="20"/>
                <w:szCs w:val="20"/>
              </w:rPr>
              <w:t>Détailler si besoin les objectifs indiqués</w:t>
            </w:r>
            <w:r w:rsidR="00751A24">
              <w:rPr>
                <w:rFonts w:cstheme="minorHAnsi"/>
                <w:i/>
                <w:iCs/>
                <w:color w:val="00B050"/>
                <w:sz w:val="20"/>
                <w:szCs w:val="20"/>
              </w:rPr>
              <w:t xml:space="preserve"> dans le paragraphe introductif.</w:t>
            </w:r>
          </w:p>
          <w:p w14:paraId="5BDEF277" w14:textId="77777777" w:rsidR="000826EC" w:rsidRPr="00FA0553" w:rsidRDefault="000826EC" w:rsidP="000826EC">
            <w:pPr>
              <w:rPr>
                <w:rFonts w:cstheme="minorHAnsi"/>
                <w:sz w:val="20"/>
                <w:szCs w:val="20"/>
              </w:rPr>
            </w:pPr>
          </w:p>
        </w:tc>
      </w:tr>
    </w:tbl>
    <w:p w14:paraId="3F2F088D" w14:textId="635C603F" w:rsidR="004E7F2C" w:rsidRPr="00811AAD" w:rsidRDefault="004E7F2C" w:rsidP="004E7F2C">
      <w:pPr>
        <w:tabs>
          <w:tab w:val="left" w:pos="6136"/>
        </w:tabs>
        <w:spacing w:before="217" w:after="0" w:line="188" w:lineRule="exact"/>
        <w:rPr>
          <w:rFonts w:cstheme="minorHAnsi"/>
          <w:sz w:val="20"/>
          <w:szCs w:val="20"/>
        </w:rPr>
      </w:pPr>
      <w:bookmarkStart w:id="8" w:name="_Hlk117609104"/>
      <w:r w:rsidRPr="00FA0553">
        <w:rPr>
          <w:rFonts w:cstheme="minorHAnsi"/>
          <w:sz w:val="20"/>
          <w:szCs w:val="20"/>
        </w:rPr>
        <w:t xml:space="preserve">En quoi le projet contribue-t-il aux objectifs de la réserve </w:t>
      </w:r>
      <w:r w:rsidR="00E978B2" w:rsidRPr="00FA0553">
        <w:rPr>
          <w:rFonts w:cstheme="minorHAnsi"/>
          <w:sz w:val="20"/>
          <w:szCs w:val="20"/>
        </w:rPr>
        <w:t>(détailler)</w:t>
      </w:r>
      <w:r w:rsidR="006E61EA">
        <w:rPr>
          <w:rFonts w:cstheme="minorHAnsi"/>
          <w:sz w:val="20"/>
          <w:szCs w:val="20"/>
        </w:rPr>
        <w:t>*</w:t>
      </w:r>
      <w:r w:rsidR="00E978B2" w:rsidRPr="00FA0553">
        <w:rPr>
          <w:rFonts w:cstheme="minorHAnsi"/>
          <w:sz w:val="20"/>
          <w:szCs w:val="20"/>
        </w:rPr>
        <w:t> ?</w:t>
      </w:r>
    </w:p>
    <w:tbl>
      <w:tblPr>
        <w:tblStyle w:val="Grilledutableau"/>
        <w:tblpPr w:leftFromText="141" w:rightFromText="141" w:vertAnchor="text" w:horzAnchor="margin" w:tblpY="87"/>
        <w:tblW w:w="9073" w:type="dxa"/>
        <w:tblLook w:val="04A0" w:firstRow="1" w:lastRow="0" w:firstColumn="1" w:lastColumn="0" w:noHBand="0" w:noVBand="1"/>
      </w:tblPr>
      <w:tblGrid>
        <w:gridCol w:w="9073"/>
      </w:tblGrid>
      <w:tr w:rsidR="004E7F2C" w:rsidRPr="00811AAD" w14:paraId="617964AA" w14:textId="77777777" w:rsidTr="00152897">
        <w:tc>
          <w:tcPr>
            <w:tcW w:w="907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C738605" w14:textId="1BDE0CAC" w:rsidR="004E7F2C" w:rsidRPr="009B5EA0" w:rsidRDefault="00B518AB" w:rsidP="00152897">
            <w:pPr>
              <w:rPr>
                <w:rFonts w:cstheme="minorHAnsi"/>
                <w:sz w:val="20"/>
                <w:szCs w:val="20"/>
              </w:rPr>
            </w:pPr>
            <w:r w:rsidRPr="009B5EA0">
              <w:rPr>
                <w:rFonts w:cstheme="minorHAnsi"/>
                <w:i/>
                <w:iCs/>
                <w:color w:val="00B050"/>
                <w:sz w:val="20"/>
                <w:szCs w:val="20"/>
              </w:rPr>
              <w:t xml:space="preserve">Préciser le lien direct de l'opération </w:t>
            </w:r>
            <w:r w:rsidR="00C662B0" w:rsidRPr="009B5EA0">
              <w:rPr>
                <w:rFonts w:cstheme="minorHAnsi"/>
                <w:i/>
                <w:iCs/>
                <w:color w:val="00B050"/>
                <w:sz w:val="20"/>
                <w:szCs w:val="20"/>
              </w:rPr>
              <w:t>et</w:t>
            </w:r>
            <w:r w:rsidRPr="009B5EA0">
              <w:rPr>
                <w:rFonts w:cstheme="minorHAnsi"/>
                <w:i/>
                <w:iCs/>
                <w:color w:val="00B050"/>
                <w:sz w:val="20"/>
                <w:szCs w:val="20"/>
              </w:rPr>
              <w:t xml:space="preserve"> des dépenses avec le Brexit </w:t>
            </w:r>
            <w:r w:rsidR="00FA0553" w:rsidRPr="009B5EA0">
              <w:rPr>
                <w:rFonts w:cstheme="minorHAnsi"/>
                <w:i/>
                <w:iCs/>
                <w:color w:val="00B050"/>
                <w:sz w:val="20"/>
                <w:szCs w:val="20"/>
              </w:rPr>
              <w:t>au regard du volet concerné</w:t>
            </w:r>
            <w:r w:rsidR="00751A24" w:rsidRPr="009B5EA0">
              <w:rPr>
                <w:rFonts w:cstheme="minorHAnsi"/>
                <w:i/>
                <w:iCs/>
                <w:color w:val="00B050"/>
                <w:sz w:val="20"/>
                <w:szCs w:val="20"/>
              </w:rPr>
              <w:t>.</w:t>
            </w:r>
          </w:p>
          <w:p w14:paraId="7E98835E" w14:textId="77777777" w:rsidR="004E7F2C" w:rsidRPr="009B5EA0" w:rsidRDefault="004E7F2C" w:rsidP="00DE68A3">
            <w:pPr>
              <w:rPr>
                <w:rFonts w:cstheme="minorHAnsi"/>
                <w:sz w:val="20"/>
                <w:szCs w:val="20"/>
              </w:rPr>
            </w:pPr>
          </w:p>
          <w:p w14:paraId="38781AB4" w14:textId="09AC130C" w:rsidR="00CF7B21" w:rsidRPr="009B5EA0" w:rsidRDefault="00CF7B21" w:rsidP="00CF7B21">
            <w:pPr>
              <w:rPr>
                <w:color w:val="00B050"/>
                <w:sz w:val="20"/>
                <w:szCs w:val="20"/>
              </w:rPr>
            </w:pPr>
            <w:r w:rsidRPr="009B5EA0">
              <w:rPr>
                <w:rFonts w:cstheme="minorHAnsi"/>
                <w:i/>
                <w:color w:val="00B050"/>
                <w:sz w:val="20"/>
                <w:szCs w:val="20"/>
              </w:rPr>
              <w:t xml:space="preserve">Ajouter toute référence / documentation utile pour confirmer le lien de l’opération avec le Brexit (exemple : </w:t>
            </w:r>
          </w:p>
          <w:p w14:paraId="2AEB29C8" w14:textId="3098E9AB" w:rsidR="00CF7B21" w:rsidRPr="009B5EA0" w:rsidRDefault="00CF7B21" w:rsidP="00CF7B21">
            <w:pPr>
              <w:rPr>
                <w:i/>
                <w:color w:val="00B050"/>
                <w:sz w:val="20"/>
                <w:szCs w:val="20"/>
              </w:rPr>
            </w:pPr>
            <w:proofErr w:type="gramStart"/>
            <w:r w:rsidRPr="009B5EA0">
              <w:rPr>
                <w:i/>
                <w:color w:val="00B050"/>
                <w:sz w:val="20"/>
                <w:szCs w:val="20"/>
              </w:rPr>
              <w:t>études</w:t>
            </w:r>
            <w:proofErr w:type="gramEnd"/>
            <w:r w:rsidRPr="009B5EA0">
              <w:rPr>
                <w:i/>
                <w:color w:val="00B050"/>
                <w:sz w:val="20"/>
                <w:szCs w:val="20"/>
              </w:rPr>
              <w:t xml:space="preserve"> préalables menées sur les conséquences du Brexit, PV du Conseil d’administration, ligne budgétaire créée spécifiquement…)</w:t>
            </w:r>
            <w:r w:rsidR="00751A24" w:rsidRPr="009B5EA0">
              <w:rPr>
                <w:i/>
                <w:color w:val="00B050"/>
                <w:sz w:val="20"/>
                <w:szCs w:val="20"/>
              </w:rPr>
              <w:t>.</w:t>
            </w:r>
          </w:p>
          <w:p w14:paraId="78C0C6F0" w14:textId="448FC395" w:rsidR="00CF7B21" w:rsidRDefault="00CF7B21" w:rsidP="00DE68A3">
            <w:pPr>
              <w:rPr>
                <w:rFonts w:cstheme="minorHAnsi"/>
                <w:sz w:val="20"/>
                <w:szCs w:val="20"/>
              </w:rPr>
            </w:pPr>
          </w:p>
          <w:p w14:paraId="6827FF48" w14:textId="57DAC3DB" w:rsidR="00DE68A3" w:rsidRPr="00811AAD" w:rsidRDefault="00DE68A3" w:rsidP="00DE68A3">
            <w:pPr>
              <w:rPr>
                <w:rFonts w:cstheme="minorHAnsi"/>
                <w:sz w:val="20"/>
                <w:szCs w:val="20"/>
              </w:rPr>
            </w:pPr>
          </w:p>
        </w:tc>
      </w:tr>
    </w:tbl>
    <w:p w14:paraId="2865D90B" w14:textId="77777777" w:rsidR="006E61EA" w:rsidRDefault="006E61EA" w:rsidP="00331AFC">
      <w:pPr>
        <w:tabs>
          <w:tab w:val="left" w:pos="6136"/>
        </w:tabs>
        <w:spacing w:before="217" w:after="0" w:line="188" w:lineRule="exact"/>
        <w:rPr>
          <w:rFonts w:cstheme="minorHAnsi"/>
          <w:sz w:val="20"/>
          <w:szCs w:val="20"/>
        </w:rPr>
      </w:pPr>
      <w:r>
        <w:rPr>
          <w:rFonts w:cstheme="minorHAnsi"/>
          <w:sz w:val="20"/>
          <w:szCs w:val="20"/>
        </w:rPr>
        <w:t>*</w:t>
      </w:r>
    </w:p>
    <w:tbl>
      <w:tblPr>
        <w:tblStyle w:val="Grilledutableau"/>
        <w:tblW w:w="0" w:type="auto"/>
        <w:tblLook w:val="04A0" w:firstRow="1" w:lastRow="0" w:firstColumn="1" w:lastColumn="0" w:noHBand="0" w:noVBand="1"/>
      </w:tblPr>
      <w:tblGrid>
        <w:gridCol w:w="9212"/>
      </w:tblGrid>
      <w:tr w:rsidR="006E61EA" w14:paraId="2D8BA819" w14:textId="77777777" w:rsidTr="006E61EA">
        <w:tc>
          <w:tcPr>
            <w:tcW w:w="9212" w:type="dxa"/>
            <w:shd w:val="clear" w:color="auto" w:fill="AEAAAA" w:themeFill="background2" w:themeFillShade="BF"/>
          </w:tcPr>
          <w:p w14:paraId="64E7D963" w14:textId="497DDA7F" w:rsidR="006E61EA" w:rsidRPr="00CA4EBF" w:rsidRDefault="002D2480" w:rsidP="00CA4EBF">
            <w:pPr>
              <w:rPr>
                <w:sz w:val="20"/>
                <w:szCs w:val="20"/>
              </w:rPr>
            </w:pPr>
            <w:r w:rsidRPr="009B5EA0">
              <w:rPr>
                <w:i/>
                <w:iCs/>
                <w:sz w:val="20"/>
                <w:szCs w:val="20"/>
              </w:rPr>
              <w:t>Le règlement (UE) 2021/1755 précise qu’une attention particulière est apporté</w:t>
            </w:r>
            <w:r w:rsidR="009B5EA0">
              <w:rPr>
                <w:i/>
                <w:iCs/>
                <w:sz w:val="20"/>
                <w:szCs w:val="20"/>
              </w:rPr>
              <w:t>e</w:t>
            </w:r>
            <w:r w:rsidRPr="009B5EA0">
              <w:rPr>
                <w:i/>
                <w:iCs/>
                <w:sz w:val="20"/>
                <w:szCs w:val="20"/>
              </w:rPr>
              <w:t xml:space="preserve"> </w:t>
            </w:r>
            <w:r w:rsidR="009B5EA0" w:rsidRPr="009B5EA0">
              <w:rPr>
                <w:i/>
                <w:iCs/>
                <w:sz w:val="20"/>
                <w:szCs w:val="20"/>
              </w:rPr>
              <w:t xml:space="preserve">aux </w:t>
            </w:r>
            <w:r w:rsidRPr="009B5EA0">
              <w:rPr>
                <w:i/>
                <w:iCs/>
                <w:sz w:val="20"/>
                <w:szCs w:val="20"/>
              </w:rPr>
              <w:t>projet</w:t>
            </w:r>
            <w:r w:rsidR="009B5EA0" w:rsidRPr="009B5EA0">
              <w:rPr>
                <w:i/>
                <w:iCs/>
                <w:sz w:val="20"/>
                <w:szCs w:val="20"/>
              </w:rPr>
              <w:t>s soutenant</w:t>
            </w:r>
            <w:r w:rsidRPr="009B5EA0">
              <w:rPr>
                <w:i/>
                <w:iCs/>
                <w:sz w:val="20"/>
                <w:szCs w:val="20"/>
              </w:rPr>
              <w:t xml:space="preserve"> les communautés côtières locales et régionales, </w:t>
            </w:r>
            <w:r w:rsidR="009B5EA0" w:rsidRPr="009B5EA0">
              <w:rPr>
                <w:i/>
                <w:iCs/>
                <w:sz w:val="20"/>
                <w:szCs w:val="20"/>
              </w:rPr>
              <w:t>notamment en lien</w:t>
            </w:r>
            <w:r w:rsidRPr="009B5EA0">
              <w:rPr>
                <w:i/>
                <w:iCs/>
                <w:sz w:val="20"/>
                <w:szCs w:val="20"/>
              </w:rPr>
              <w:t xml:space="preserve"> avec le secteur de la pêche</w:t>
            </w:r>
            <w:r w:rsidR="009B5EA0" w:rsidRPr="009B5EA0">
              <w:rPr>
                <w:i/>
                <w:iCs/>
                <w:sz w:val="20"/>
                <w:szCs w:val="20"/>
              </w:rPr>
              <w:t xml:space="preserve">. Si vous pensez que votre projet y a contribué, merci </w:t>
            </w:r>
            <w:r w:rsidRPr="009B5EA0">
              <w:rPr>
                <w:i/>
                <w:iCs/>
                <w:sz w:val="20"/>
                <w:szCs w:val="20"/>
              </w:rPr>
              <w:t xml:space="preserve">de </w:t>
            </w:r>
            <w:r w:rsidR="009B5EA0" w:rsidRPr="009B5EA0">
              <w:rPr>
                <w:i/>
                <w:iCs/>
                <w:sz w:val="20"/>
                <w:szCs w:val="20"/>
              </w:rPr>
              <w:t>le préciser et</w:t>
            </w:r>
            <w:r w:rsidR="00CA4EBF">
              <w:rPr>
                <w:i/>
                <w:iCs/>
                <w:sz w:val="20"/>
                <w:szCs w:val="20"/>
              </w:rPr>
              <w:t xml:space="preserve"> de</w:t>
            </w:r>
            <w:r w:rsidR="009B5EA0" w:rsidRPr="009B5EA0">
              <w:rPr>
                <w:i/>
                <w:iCs/>
                <w:sz w:val="20"/>
                <w:szCs w:val="20"/>
              </w:rPr>
              <w:t xml:space="preserve"> </w:t>
            </w:r>
            <w:r w:rsidRPr="009B5EA0">
              <w:rPr>
                <w:i/>
                <w:iCs/>
                <w:sz w:val="20"/>
                <w:szCs w:val="20"/>
              </w:rPr>
              <w:t>bien vouloir expliquer pourquoi</w:t>
            </w:r>
            <w:r w:rsidRPr="009B5EA0">
              <w:rPr>
                <w:sz w:val="20"/>
                <w:szCs w:val="20"/>
              </w:rPr>
              <w:t xml:space="preserve">. </w:t>
            </w:r>
          </w:p>
        </w:tc>
      </w:tr>
      <w:bookmarkEnd w:id="8"/>
    </w:tbl>
    <w:p w14:paraId="64D98E44" w14:textId="2445E4C3" w:rsidR="00331AFC" w:rsidRDefault="00331AFC" w:rsidP="00331AFC">
      <w:pPr>
        <w:tabs>
          <w:tab w:val="left" w:pos="6136"/>
        </w:tabs>
        <w:spacing w:before="217" w:after="0" w:line="188" w:lineRule="exact"/>
        <w:rPr>
          <w:rFonts w:cstheme="minorHAnsi"/>
          <w:sz w:val="20"/>
          <w:szCs w:val="20"/>
        </w:rPr>
      </w:pPr>
    </w:p>
    <w:p w14:paraId="1D801C36" w14:textId="77777777" w:rsidR="00331AFC" w:rsidRDefault="00331AFC" w:rsidP="00331AFC">
      <w:pPr>
        <w:tabs>
          <w:tab w:val="left" w:pos="6136"/>
        </w:tabs>
        <w:spacing w:before="217" w:after="0" w:line="188" w:lineRule="exact"/>
        <w:rPr>
          <w:rFonts w:cstheme="minorHAnsi"/>
          <w:sz w:val="20"/>
          <w:szCs w:val="20"/>
        </w:rPr>
      </w:pPr>
    </w:p>
    <w:p w14:paraId="2E2115EE" w14:textId="77777777" w:rsidR="00331AFC" w:rsidRDefault="00331AFC" w:rsidP="00331AFC">
      <w:pPr>
        <w:tabs>
          <w:tab w:val="left" w:pos="6136"/>
        </w:tabs>
        <w:spacing w:before="217" w:after="0" w:line="188" w:lineRule="exact"/>
        <w:rPr>
          <w:rFonts w:cstheme="minorHAnsi"/>
          <w:sz w:val="20"/>
          <w:szCs w:val="20"/>
        </w:rPr>
      </w:pPr>
    </w:p>
    <w:p w14:paraId="582F3335" w14:textId="77777777" w:rsidR="00331AFC" w:rsidRDefault="00331AFC" w:rsidP="00A112C0">
      <w:pPr>
        <w:tabs>
          <w:tab w:val="left" w:pos="6136"/>
        </w:tabs>
        <w:spacing w:before="217" w:after="0" w:line="188" w:lineRule="exact"/>
        <w:rPr>
          <w:rFonts w:cstheme="minorHAnsi"/>
          <w:sz w:val="20"/>
          <w:szCs w:val="20"/>
        </w:rPr>
      </w:pPr>
    </w:p>
    <w:p w14:paraId="5EB68926" w14:textId="66AEBA55" w:rsidR="00A112C0" w:rsidRPr="00811AAD" w:rsidRDefault="00A112C0" w:rsidP="00A112C0">
      <w:pPr>
        <w:tabs>
          <w:tab w:val="left" w:pos="6136"/>
        </w:tabs>
        <w:spacing w:before="217" w:after="0" w:line="188" w:lineRule="exact"/>
        <w:rPr>
          <w:rFonts w:cstheme="minorHAnsi"/>
          <w:sz w:val="20"/>
          <w:szCs w:val="20"/>
        </w:rPr>
      </w:pPr>
      <w:r w:rsidRPr="00811AAD">
        <w:rPr>
          <w:rFonts w:cstheme="minorHAnsi"/>
          <w:sz w:val="20"/>
          <w:szCs w:val="20"/>
        </w:rPr>
        <w:t>Résultats escomptés (cible visée…)</w:t>
      </w:r>
    </w:p>
    <w:tbl>
      <w:tblPr>
        <w:tblStyle w:val="Grilledutableau"/>
        <w:tblpPr w:leftFromText="141" w:rightFromText="141" w:vertAnchor="text" w:horzAnchor="margin" w:tblpY="87"/>
        <w:tblW w:w="9073" w:type="dxa"/>
        <w:tblLook w:val="04A0" w:firstRow="1" w:lastRow="0" w:firstColumn="1" w:lastColumn="0" w:noHBand="0" w:noVBand="1"/>
      </w:tblPr>
      <w:tblGrid>
        <w:gridCol w:w="9073"/>
      </w:tblGrid>
      <w:tr w:rsidR="00A112C0" w:rsidRPr="00811AAD" w14:paraId="1ECC6BB0" w14:textId="77777777" w:rsidTr="00DE68A3">
        <w:trPr>
          <w:trHeight w:val="983"/>
        </w:trPr>
        <w:tc>
          <w:tcPr>
            <w:tcW w:w="907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CA97133" w14:textId="7579FEBB" w:rsidR="00A112C0" w:rsidRPr="00811AAD" w:rsidRDefault="00FA0553" w:rsidP="00152897">
            <w:pPr>
              <w:rPr>
                <w:rFonts w:cstheme="minorHAnsi"/>
                <w:sz w:val="20"/>
                <w:szCs w:val="20"/>
              </w:rPr>
            </w:pPr>
            <w:r>
              <w:rPr>
                <w:rFonts w:cstheme="minorHAnsi"/>
                <w:i/>
                <w:iCs/>
                <w:color w:val="00B050"/>
                <w:sz w:val="20"/>
                <w:szCs w:val="20"/>
              </w:rPr>
              <w:t>Détailler si besoin les résultats attendus indiqués</w:t>
            </w:r>
            <w:r w:rsidR="00751A24">
              <w:rPr>
                <w:rFonts w:cstheme="minorHAnsi"/>
                <w:i/>
                <w:iCs/>
                <w:color w:val="00B050"/>
                <w:sz w:val="20"/>
                <w:szCs w:val="20"/>
              </w:rPr>
              <w:t xml:space="preserve"> dans le paragraphe introductif.</w:t>
            </w:r>
          </w:p>
          <w:p w14:paraId="34C5AEB7" w14:textId="77777777" w:rsidR="00A112C0" w:rsidRPr="00811AAD" w:rsidRDefault="00A112C0" w:rsidP="00DE68A3">
            <w:pPr>
              <w:rPr>
                <w:rFonts w:cstheme="minorHAnsi"/>
                <w:sz w:val="20"/>
                <w:szCs w:val="20"/>
              </w:rPr>
            </w:pPr>
          </w:p>
        </w:tc>
      </w:tr>
    </w:tbl>
    <w:p w14:paraId="7CE02D19" w14:textId="2529C995" w:rsidR="004E7F2C" w:rsidRPr="00811AAD" w:rsidRDefault="004E7F2C" w:rsidP="00347D13">
      <w:pPr>
        <w:tabs>
          <w:tab w:val="left" w:pos="6136"/>
        </w:tabs>
        <w:spacing w:before="217" w:after="0" w:line="188" w:lineRule="exact"/>
        <w:rPr>
          <w:rFonts w:cstheme="minorHAnsi"/>
          <w:sz w:val="20"/>
          <w:szCs w:val="20"/>
        </w:rPr>
      </w:pPr>
    </w:p>
    <w:p w14:paraId="4F27137F" w14:textId="76242325" w:rsidR="00FD3786" w:rsidRPr="00811AAD" w:rsidRDefault="00FD3786">
      <w:pPr>
        <w:rPr>
          <w:rFonts w:cstheme="minorHAnsi"/>
          <w:sz w:val="20"/>
          <w:szCs w:val="20"/>
        </w:rPr>
      </w:pPr>
    </w:p>
    <w:p w14:paraId="6FAF4F4F" w14:textId="77777777" w:rsidR="00FD3786" w:rsidRPr="00811AAD" w:rsidRDefault="00FD3786" w:rsidP="00347D13">
      <w:pPr>
        <w:tabs>
          <w:tab w:val="left" w:pos="6136"/>
        </w:tabs>
        <w:spacing w:before="217" w:after="0" w:line="188" w:lineRule="exact"/>
        <w:rPr>
          <w:rFonts w:cstheme="minorHAnsi"/>
          <w:sz w:val="20"/>
          <w:szCs w:val="20"/>
        </w:rPr>
      </w:pPr>
    </w:p>
    <w:tbl>
      <w:tblPr>
        <w:tblStyle w:val="Grilledutableau"/>
        <w:tblW w:w="0" w:type="auto"/>
        <w:tblLook w:val="04A0" w:firstRow="1" w:lastRow="0" w:firstColumn="1" w:lastColumn="0" w:noHBand="0" w:noVBand="1"/>
      </w:tblPr>
      <w:tblGrid>
        <w:gridCol w:w="9062"/>
      </w:tblGrid>
      <w:tr w:rsidR="00BA51F3" w:rsidRPr="00811AAD" w14:paraId="6A671E5D" w14:textId="77777777" w:rsidTr="00152897">
        <w:tc>
          <w:tcPr>
            <w:tcW w:w="906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51D16D9E" w14:textId="1D418700" w:rsidR="00BA51F3" w:rsidRPr="00811AAD" w:rsidRDefault="00BA51F3" w:rsidP="00152897">
            <w:pPr>
              <w:contextualSpacing/>
              <w:rPr>
                <w:rFonts w:cstheme="minorHAnsi"/>
                <w:b/>
                <w:bCs/>
                <w:sz w:val="20"/>
                <w:szCs w:val="20"/>
              </w:rPr>
            </w:pPr>
            <w:r w:rsidRPr="00811AAD">
              <w:rPr>
                <w:rFonts w:cstheme="minorHAnsi"/>
                <w:b/>
                <w:bCs/>
                <w:sz w:val="20"/>
                <w:szCs w:val="20"/>
              </w:rPr>
              <w:t>Moyens mis en œuvre par le porteur de projet</w:t>
            </w:r>
          </w:p>
        </w:tc>
      </w:tr>
    </w:tbl>
    <w:p w14:paraId="632A02F7" w14:textId="3E8356DF" w:rsidR="00BA51F3" w:rsidRPr="00811AAD" w:rsidRDefault="00BA51F3" w:rsidP="00BA51F3">
      <w:pPr>
        <w:tabs>
          <w:tab w:val="left" w:pos="6136"/>
        </w:tabs>
        <w:spacing w:before="217" w:after="0" w:line="188" w:lineRule="exact"/>
        <w:rPr>
          <w:rFonts w:cstheme="minorHAnsi"/>
          <w:sz w:val="20"/>
          <w:szCs w:val="20"/>
        </w:rPr>
      </w:pPr>
      <w:r w:rsidRPr="00811AAD">
        <w:rPr>
          <w:rFonts w:cstheme="minorHAnsi"/>
          <w:sz w:val="20"/>
          <w:szCs w:val="20"/>
        </w:rPr>
        <w:t xml:space="preserve">Ces moyens permettent au service instructeur d’apprécier votre capacité à coordonner, piloter, suivre et mener à bien votre projet dans les délais prévus. </w:t>
      </w:r>
    </w:p>
    <w:tbl>
      <w:tblPr>
        <w:tblStyle w:val="Grilledutableau"/>
        <w:tblpPr w:leftFromText="141" w:rightFromText="141" w:vertAnchor="text" w:horzAnchor="margin" w:tblpXSpec="right" w:tblpY="217"/>
        <w:tblW w:w="0" w:type="auto"/>
        <w:tblLook w:val="04A0" w:firstRow="1" w:lastRow="0" w:firstColumn="1" w:lastColumn="0" w:noHBand="0" w:noVBand="1"/>
      </w:tblPr>
      <w:tblGrid>
        <w:gridCol w:w="5524"/>
      </w:tblGrid>
      <w:tr w:rsidR="00BA51F3" w:rsidRPr="00811AAD" w14:paraId="0233D739" w14:textId="77777777" w:rsidTr="00BA51F3">
        <w:tc>
          <w:tcPr>
            <w:tcW w:w="55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F85FC7A" w14:textId="4C3B80A1" w:rsidR="00BA51F3" w:rsidRPr="007D0E41" w:rsidRDefault="009A1EC8" w:rsidP="009A1EC8">
            <w:pPr>
              <w:rPr>
                <w:rFonts w:cstheme="minorHAnsi"/>
                <w:i/>
                <w:iCs/>
                <w:sz w:val="20"/>
                <w:szCs w:val="20"/>
              </w:rPr>
            </w:pPr>
            <w:r w:rsidRPr="007D0E41">
              <w:rPr>
                <w:rFonts w:cstheme="minorHAnsi"/>
                <w:i/>
                <w:iCs/>
                <w:color w:val="00B050"/>
                <w:sz w:val="20"/>
                <w:szCs w:val="20"/>
              </w:rPr>
              <w:t xml:space="preserve">Qualifier et quantifier les agents affectés au projet (sans qu’ils ne soient forcément valorisés dans la demande de remboursement au titre des dépenses du personnel) </w:t>
            </w:r>
          </w:p>
        </w:tc>
      </w:tr>
    </w:tbl>
    <w:p w14:paraId="082A7508" w14:textId="4E1C3893" w:rsidR="00B7495B" w:rsidRDefault="00BA51F3" w:rsidP="00B7495B">
      <w:pPr>
        <w:tabs>
          <w:tab w:val="left" w:pos="6136"/>
        </w:tabs>
        <w:spacing w:before="217" w:after="0" w:line="188" w:lineRule="exact"/>
        <w:rPr>
          <w:rFonts w:cstheme="minorHAnsi"/>
          <w:sz w:val="20"/>
          <w:szCs w:val="20"/>
        </w:rPr>
      </w:pPr>
      <w:r w:rsidRPr="00811AAD">
        <w:rPr>
          <w:rFonts w:cstheme="minorHAnsi"/>
          <w:sz w:val="20"/>
          <w:szCs w:val="20"/>
        </w:rPr>
        <w:t>Moyens humains affectés au projet</w:t>
      </w:r>
    </w:p>
    <w:p w14:paraId="4C5D29C9" w14:textId="77777777" w:rsidR="00D37E72" w:rsidRDefault="00D37E72" w:rsidP="00BA51F3">
      <w:pPr>
        <w:spacing w:before="157" w:after="0" w:line="208" w:lineRule="exact"/>
        <w:ind w:right="832"/>
        <w:rPr>
          <w:rFonts w:cstheme="minorHAnsi"/>
          <w:sz w:val="20"/>
          <w:szCs w:val="20"/>
        </w:rPr>
      </w:pPr>
    </w:p>
    <w:tbl>
      <w:tblPr>
        <w:tblStyle w:val="Grilledutableau"/>
        <w:tblpPr w:leftFromText="141" w:rightFromText="141" w:vertAnchor="text" w:horzAnchor="margin" w:tblpXSpec="right" w:tblpY="205"/>
        <w:tblW w:w="0" w:type="auto"/>
        <w:tblLook w:val="04A0" w:firstRow="1" w:lastRow="0" w:firstColumn="1" w:lastColumn="0" w:noHBand="0" w:noVBand="1"/>
      </w:tblPr>
      <w:tblGrid>
        <w:gridCol w:w="5524"/>
      </w:tblGrid>
      <w:tr w:rsidR="00D37E72" w:rsidRPr="00811AAD" w14:paraId="2A37F59A" w14:textId="77777777" w:rsidTr="00D37E72">
        <w:tc>
          <w:tcPr>
            <w:tcW w:w="55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37853EA" w14:textId="7F19F8A4" w:rsidR="00D37E72" w:rsidRPr="00811AAD" w:rsidRDefault="009A1EC8" w:rsidP="007D0E41">
            <w:pPr>
              <w:rPr>
                <w:rFonts w:cstheme="minorHAnsi"/>
                <w:sz w:val="20"/>
                <w:szCs w:val="20"/>
              </w:rPr>
            </w:pPr>
            <w:r>
              <w:rPr>
                <w:rFonts w:cstheme="minorHAnsi"/>
                <w:i/>
                <w:iCs/>
                <w:color w:val="00B050"/>
                <w:sz w:val="20"/>
                <w:szCs w:val="20"/>
              </w:rPr>
              <w:t xml:space="preserve">Préciser </w:t>
            </w:r>
            <w:r w:rsidR="00D37E72" w:rsidRPr="00D37E72">
              <w:rPr>
                <w:rFonts w:cstheme="minorHAnsi"/>
                <w:i/>
                <w:iCs/>
                <w:color w:val="00B050"/>
                <w:sz w:val="20"/>
                <w:szCs w:val="20"/>
              </w:rPr>
              <w:t xml:space="preserve"> </w:t>
            </w:r>
            <w:r w:rsidR="00D37E72">
              <w:rPr>
                <w:rFonts w:cstheme="minorHAnsi"/>
                <w:i/>
                <w:iCs/>
                <w:color w:val="00B050"/>
                <w:sz w:val="20"/>
                <w:szCs w:val="20"/>
              </w:rPr>
              <w:t xml:space="preserve">les autres moyens prévus ou déjà déployés sur le projet </w:t>
            </w:r>
            <w:r w:rsidR="008578AC">
              <w:rPr>
                <w:rFonts w:cstheme="minorHAnsi"/>
                <w:i/>
                <w:iCs/>
                <w:color w:val="00B050"/>
                <w:sz w:val="20"/>
                <w:szCs w:val="20"/>
              </w:rPr>
              <w:t>(par exemple</w:t>
            </w:r>
            <w:r w:rsidR="007D0E41">
              <w:rPr>
                <w:rFonts w:cstheme="minorHAnsi"/>
                <w:i/>
                <w:iCs/>
                <w:color w:val="00B050"/>
                <w:sz w:val="20"/>
                <w:szCs w:val="20"/>
              </w:rPr>
              <w:t xml:space="preserve"> : mobilisation des services informatiques, des services communication…) </w:t>
            </w:r>
          </w:p>
        </w:tc>
      </w:tr>
    </w:tbl>
    <w:p w14:paraId="0A7EDDBC" w14:textId="52BD89D2" w:rsidR="00B7495B" w:rsidRDefault="00B7495B" w:rsidP="00BA51F3">
      <w:pPr>
        <w:spacing w:before="157" w:after="0" w:line="208" w:lineRule="exact"/>
        <w:ind w:right="832"/>
        <w:rPr>
          <w:rFonts w:cstheme="minorHAnsi"/>
          <w:sz w:val="20"/>
          <w:szCs w:val="20"/>
        </w:rPr>
      </w:pPr>
      <w:r w:rsidRPr="00B7495B">
        <w:rPr>
          <w:rFonts w:cstheme="minorHAnsi"/>
          <w:sz w:val="20"/>
          <w:szCs w:val="20"/>
        </w:rPr>
        <w:t>Autres moyens utilisés pour les besoins du projet (moyens matériels, immatériels, etc…)</w:t>
      </w:r>
    </w:p>
    <w:p w14:paraId="3EC95DB2" w14:textId="77777777" w:rsidR="00B7495B" w:rsidRDefault="00B7495B" w:rsidP="00E17692">
      <w:pPr>
        <w:spacing w:before="137" w:after="0" w:line="208" w:lineRule="exact"/>
        <w:ind w:right="864"/>
        <w:rPr>
          <w:rFonts w:eastAsia="Times New Roman" w:cstheme="minorHAnsi"/>
          <w:sz w:val="20"/>
          <w:szCs w:val="20"/>
          <w:lang w:eastAsia="fr-FR"/>
        </w:rPr>
      </w:pPr>
    </w:p>
    <w:p w14:paraId="19E3E94B" w14:textId="24D9F223" w:rsidR="001D019A" w:rsidRPr="00D37E72" w:rsidRDefault="00E17692" w:rsidP="00E17692">
      <w:pPr>
        <w:spacing w:before="137" w:after="0" w:line="208" w:lineRule="exact"/>
        <w:ind w:right="864"/>
        <w:rPr>
          <w:rFonts w:eastAsia="Times New Roman" w:cstheme="minorHAnsi"/>
          <w:sz w:val="20"/>
          <w:szCs w:val="20"/>
          <w:lang w:eastAsia="fr-FR"/>
        </w:rPr>
      </w:pPr>
      <w:r w:rsidRPr="00811AAD">
        <w:rPr>
          <w:rFonts w:eastAsia="Times New Roman" w:cstheme="minorHAnsi"/>
          <w:sz w:val="20"/>
          <w:szCs w:val="20"/>
          <w:lang w:eastAsia="fr-FR"/>
        </w:rPr>
        <w:t xml:space="preserve">Avez-vous mis en place des moyens administratifs de suivi du dossier permettant </w:t>
      </w:r>
      <w:r w:rsidR="005D1B71" w:rsidRPr="005D1B71">
        <w:rPr>
          <w:rFonts w:eastAsia="Times New Roman" w:cstheme="minorHAnsi"/>
          <w:sz w:val="20"/>
          <w:szCs w:val="20"/>
          <w:lang w:eastAsia="fr-FR"/>
        </w:rPr>
        <w:t>d’assurer le fléchage et la traçabilité des crédits pour toutes les transactions liées à l’opération ?</w:t>
      </w:r>
    </w:p>
    <w:tbl>
      <w:tblPr>
        <w:tblStyle w:val="Grilledutableau"/>
        <w:tblpPr w:leftFromText="141" w:rightFromText="141" w:vertAnchor="text" w:horzAnchor="margin" w:tblpY="112"/>
        <w:tblW w:w="9067" w:type="dxa"/>
        <w:tblLook w:val="04A0" w:firstRow="1" w:lastRow="0" w:firstColumn="1" w:lastColumn="0" w:noHBand="0" w:noVBand="1"/>
      </w:tblPr>
      <w:tblGrid>
        <w:gridCol w:w="9067"/>
      </w:tblGrid>
      <w:tr w:rsidR="00C774D4" w:rsidRPr="00811AAD" w14:paraId="46C2B748" w14:textId="77777777" w:rsidTr="00152897">
        <w:tc>
          <w:tcPr>
            <w:tcW w:w="906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550565B" w14:textId="0DE7539A" w:rsidR="009A1EC8" w:rsidRDefault="00D37E72" w:rsidP="00152897">
            <w:pPr>
              <w:rPr>
                <w:rFonts w:cstheme="minorHAnsi"/>
                <w:i/>
                <w:iCs/>
                <w:color w:val="00B050"/>
                <w:sz w:val="20"/>
                <w:szCs w:val="20"/>
              </w:rPr>
            </w:pPr>
            <w:r w:rsidRPr="00D37E72">
              <w:rPr>
                <w:rFonts w:cstheme="minorHAnsi"/>
                <w:i/>
                <w:iCs/>
                <w:color w:val="00B050"/>
                <w:sz w:val="20"/>
                <w:szCs w:val="20"/>
              </w:rPr>
              <w:t xml:space="preserve">Le porteur de projet doit être en mesure de flécher les crédits afin d’assurer leur traçabilité pour l’ensemble des transactions </w:t>
            </w:r>
            <w:r w:rsidR="007D0E41">
              <w:rPr>
                <w:rFonts w:cstheme="minorHAnsi"/>
                <w:i/>
                <w:iCs/>
                <w:color w:val="00B050"/>
                <w:sz w:val="20"/>
                <w:szCs w:val="20"/>
              </w:rPr>
              <w:t xml:space="preserve">financières </w:t>
            </w:r>
            <w:r w:rsidRPr="00D37E72">
              <w:rPr>
                <w:rFonts w:cstheme="minorHAnsi"/>
                <w:i/>
                <w:iCs/>
                <w:color w:val="00B050"/>
                <w:sz w:val="20"/>
                <w:szCs w:val="20"/>
              </w:rPr>
              <w:t xml:space="preserve">liées à l’opération </w:t>
            </w:r>
            <w:r w:rsidR="007D0E41">
              <w:rPr>
                <w:rFonts w:cstheme="minorHAnsi"/>
                <w:i/>
                <w:iCs/>
                <w:color w:val="00B050"/>
                <w:sz w:val="20"/>
                <w:szCs w:val="20"/>
              </w:rPr>
              <w:t xml:space="preserve">et </w:t>
            </w:r>
            <w:r w:rsidRPr="00D37E72">
              <w:rPr>
                <w:rFonts w:cstheme="minorHAnsi"/>
                <w:i/>
                <w:iCs/>
                <w:color w:val="00B050"/>
                <w:sz w:val="20"/>
                <w:szCs w:val="20"/>
              </w:rPr>
              <w:t>présen</w:t>
            </w:r>
            <w:r w:rsidR="009A1EC8">
              <w:rPr>
                <w:rFonts w:cstheme="minorHAnsi"/>
                <w:i/>
                <w:iCs/>
                <w:color w:val="00B050"/>
                <w:sz w:val="20"/>
                <w:szCs w:val="20"/>
              </w:rPr>
              <w:t>t</w:t>
            </w:r>
            <w:r w:rsidR="007D0E41">
              <w:rPr>
                <w:rFonts w:cstheme="minorHAnsi"/>
                <w:i/>
                <w:iCs/>
                <w:color w:val="00B050"/>
                <w:sz w:val="20"/>
                <w:szCs w:val="20"/>
              </w:rPr>
              <w:t>ée</w:t>
            </w:r>
            <w:r w:rsidR="008578AC">
              <w:rPr>
                <w:rFonts w:cstheme="minorHAnsi"/>
                <w:i/>
                <w:iCs/>
                <w:color w:val="00B050"/>
                <w:sz w:val="20"/>
                <w:szCs w:val="20"/>
              </w:rPr>
              <w:t xml:space="preserve">s dans le cadre de la réserve </w:t>
            </w:r>
            <w:r w:rsidR="007D0E41">
              <w:rPr>
                <w:rFonts w:cstheme="minorHAnsi"/>
                <w:i/>
                <w:iCs/>
                <w:color w:val="00B050"/>
                <w:sz w:val="20"/>
                <w:szCs w:val="20"/>
              </w:rPr>
              <w:t xml:space="preserve">aux fins d’un remboursement. </w:t>
            </w:r>
          </w:p>
          <w:p w14:paraId="672E6B9A" w14:textId="77777777" w:rsidR="009A1EC8" w:rsidRDefault="009A1EC8" w:rsidP="009A1EC8">
            <w:pPr>
              <w:rPr>
                <w:rFonts w:ascii="Calibri" w:eastAsia="Times New Roman" w:hAnsi="Calibri" w:cs="Calibri"/>
                <w:i/>
                <w:color w:val="00B050"/>
                <w:sz w:val="20"/>
                <w:szCs w:val="20"/>
                <w:lang w:eastAsia="zh-CN"/>
              </w:rPr>
            </w:pPr>
          </w:p>
          <w:p w14:paraId="6CB06940" w14:textId="119392E1" w:rsidR="00E17692" w:rsidRPr="00D37E72" w:rsidRDefault="009A1EC8" w:rsidP="009A1EC8">
            <w:pPr>
              <w:rPr>
                <w:rFonts w:cstheme="minorHAnsi"/>
                <w:i/>
                <w:iCs/>
                <w:color w:val="00B050"/>
                <w:sz w:val="20"/>
                <w:szCs w:val="20"/>
              </w:rPr>
            </w:pPr>
            <w:r>
              <w:rPr>
                <w:rFonts w:ascii="Calibri" w:eastAsia="Times New Roman" w:hAnsi="Calibri" w:cs="Calibri"/>
                <w:i/>
                <w:color w:val="00B050"/>
                <w:sz w:val="20"/>
                <w:szCs w:val="20"/>
                <w:lang w:eastAsia="zh-CN"/>
              </w:rPr>
              <w:t>Décrire les moyens prévus / mis</w:t>
            </w:r>
            <w:r w:rsidRPr="009F44FE">
              <w:rPr>
                <w:rFonts w:ascii="Calibri" w:eastAsia="Times New Roman" w:hAnsi="Calibri" w:cs="Calibri"/>
                <w:i/>
                <w:color w:val="00B050"/>
                <w:sz w:val="20"/>
                <w:szCs w:val="20"/>
                <w:lang w:eastAsia="zh-CN"/>
              </w:rPr>
              <w:t xml:space="preserve"> en œuvre afin de </w:t>
            </w:r>
            <w:r>
              <w:rPr>
                <w:rFonts w:ascii="Calibri" w:eastAsia="Times New Roman" w:hAnsi="Calibri" w:cs="Calibri"/>
                <w:i/>
                <w:color w:val="00B050"/>
                <w:sz w:val="20"/>
                <w:szCs w:val="20"/>
                <w:lang w:eastAsia="zh-CN"/>
              </w:rPr>
              <w:t>répondre à cette oblig</w:t>
            </w:r>
            <w:r w:rsidR="00CF7B21">
              <w:rPr>
                <w:rFonts w:ascii="Calibri" w:eastAsia="Times New Roman" w:hAnsi="Calibri" w:cs="Calibri"/>
                <w:i/>
                <w:color w:val="00B050"/>
                <w:sz w:val="20"/>
                <w:szCs w:val="20"/>
                <w:lang w:eastAsia="zh-CN"/>
              </w:rPr>
              <w:t xml:space="preserve">ation (comptabilité analytique, </w:t>
            </w:r>
            <w:r>
              <w:rPr>
                <w:rFonts w:ascii="Calibri" w:eastAsia="Times New Roman" w:hAnsi="Calibri" w:cs="Calibri"/>
                <w:i/>
                <w:color w:val="00B050"/>
                <w:sz w:val="20"/>
                <w:szCs w:val="20"/>
                <w:lang w:eastAsia="zh-CN"/>
              </w:rPr>
              <w:t>séparée, l</w:t>
            </w:r>
            <w:r w:rsidR="008578AC">
              <w:rPr>
                <w:rFonts w:ascii="Calibri" w:eastAsia="Times New Roman" w:hAnsi="Calibri" w:cs="Calibri"/>
                <w:i/>
                <w:color w:val="00B050"/>
                <w:sz w:val="20"/>
                <w:szCs w:val="20"/>
                <w:lang w:eastAsia="zh-CN"/>
              </w:rPr>
              <w:t>igne budgétaire spécifique…</w:t>
            </w:r>
            <w:r>
              <w:rPr>
                <w:rFonts w:ascii="Calibri" w:eastAsia="Times New Roman" w:hAnsi="Calibri" w:cs="Calibri"/>
                <w:i/>
                <w:color w:val="00B050"/>
                <w:sz w:val="20"/>
                <w:szCs w:val="20"/>
                <w:lang w:eastAsia="zh-CN"/>
              </w:rPr>
              <w:t xml:space="preserve">) </w:t>
            </w:r>
          </w:p>
        </w:tc>
      </w:tr>
    </w:tbl>
    <w:p w14:paraId="36FE28E3" w14:textId="77777777" w:rsidR="00C774D4" w:rsidRPr="00811AAD" w:rsidRDefault="00C774D4" w:rsidP="00C774D4">
      <w:pPr>
        <w:tabs>
          <w:tab w:val="left" w:pos="6136"/>
        </w:tabs>
        <w:spacing w:before="217" w:after="0" w:line="188" w:lineRule="exact"/>
        <w:rPr>
          <w:rFonts w:cstheme="minorHAnsi"/>
          <w:sz w:val="20"/>
          <w:szCs w:val="20"/>
        </w:rPr>
      </w:pPr>
    </w:p>
    <w:p w14:paraId="0B8633E5" w14:textId="3F1C0818" w:rsidR="00691856" w:rsidRPr="00D37E72" w:rsidRDefault="009C3DA7" w:rsidP="009C3DA7">
      <w:pPr>
        <w:spacing w:before="165" w:after="0" w:line="180" w:lineRule="exact"/>
        <w:rPr>
          <w:rFonts w:eastAsia="Times New Roman" w:cstheme="minorHAnsi"/>
          <w:sz w:val="20"/>
          <w:szCs w:val="20"/>
          <w:lang w:eastAsia="fr-FR"/>
        </w:rPr>
      </w:pPr>
      <w:r w:rsidRPr="00811AAD">
        <w:rPr>
          <w:rFonts w:eastAsia="Times New Roman" w:cstheme="minorHAnsi"/>
          <w:sz w:val="20"/>
          <w:szCs w:val="20"/>
          <w:lang w:eastAsia="fr-FR"/>
        </w:rPr>
        <w:t>Avez-vous mis en place un logiciel permettant le suivi du temps de travail des personnes affectées au projet ?</w:t>
      </w:r>
    </w:p>
    <w:tbl>
      <w:tblPr>
        <w:tblStyle w:val="Grilledutableau"/>
        <w:tblpPr w:leftFromText="141" w:rightFromText="141" w:vertAnchor="text" w:horzAnchor="margin" w:tblpY="112"/>
        <w:tblW w:w="9067" w:type="dxa"/>
        <w:tblLook w:val="04A0" w:firstRow="1" w:lastRow="0" w:firstColumn="1" w:lastColumn="0" w:noHBand="0" w:noVBand="1"/>
      </w:tblPr>
      <w:tblGrid>
        <w:gridCol w:w="9067"/>
      </w:tblGrid>
      <w:tr w:rsidR="00B973C8" w:rsidRPr="00811AAD" w14:paraId="305D13D9" w14:textId="77777777" w:rsidTr="00152897">
        <w:tc>
          <w:tcPr>
            <w:tcW w:w="906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43069F0" w14:textId="22067B17" w:rsidR="00B973C8" w:rsidRPr="00811AAD" w:rsidRDefault="008578AC" w:rsidP="008578AC">
            <w:pPr>
              <w:rPr>
                <w:rFonts w:cstheme="minorHAnsi"/>
                <w:sz w:val="20"/>
                <w:szCs w:val="20"/>
              </w:rPr>
            </w:pPr>
            <w:r>
              <w:rPr>
                <w:rFonts w:eastAsia="Times New Roman" w:cstheme="minorHAnsi"/>
                <w:i/>
                <w:iCs/>
                <w:color w:val="00B050"/>
                <w:sz w:val="20"/>
                <w:szCs w:val="20"/>
                <w:lang w:eastAsia="fr-FR"/>
              </w:rPr>
              <w:t>NC</w:t>
            </w:r>
            <w:r w:rsidR="00B50D62">
              <w:rPr>
                <w:rFonts w:eastAsia="Times New Roman" w:cstheme="minorHAnsi"/>
                <w:i/>
                <w:iCs/>
                <w:color w:val="00B050"/>
                <w:sz w:val="20"/>
                <w:szCs w:val="20"/>
                <w:lang w:eastAsia="fr-FR"/>
              </w:rPr>
              <w:t xml:space="preserve"> dans le cadre du volet port / infrastructures (le</w:t>
            </w:r>
            <w:r>
              <w:rPr>
                <w:rFonts w:eastAsia="Times New Roman" w:cstheme="minorHAnsi"/>
                <w:i/>
                <w:iCs/>
                <w:color w:val="00B050"/>
                <w:sz w:val="20"/>
                <w:szCs w:val="20"/>
                <w:lang w:eastAsia="fr-FR"/>
              </w:rPr>
              <w:t>s</w:t>
            </w:r>
            <w:r w:rsidR="00B50D62">
              <w:rPr>
                <w:rFonts w:eastAsia="Times New Roman" w:cstheme="minorHAnsi"/>
                <w:i/>
                <w:iCs/>
                <w:color w:val="00B050"/>
                <w:sz w:val="20"/>
                <w:szCs w:val="20"/>
                <w:lang w:eastAsia="fr-FR"/>
              </w:rPr>
              <w:t xml:space="preserve"> dépenses de personnel sont valorisables uniquement si l’agent est </w:t>
            </w:r>
            <w:r w:rsidR="007D0E41">
              <w:rPr>
                <w:rFonts w:eastAsia="Times New Roman" w:cstheme="minorHAnsi"/>
                <w:i/>
                <w:iCs/>
                <w:color w:val="00B050"/>
                <w:sz w:val="20"/>
                <w:szCs w:val="20"/>
                <w:lang w:eastAsia="fr-FR"/>
              </w:rPr>
              <w:t xml:space="preserve">affecté </w:t>
            </w:r>
            <w:r w:rsidR="00B50D62">
              <w:rPr>
                <w:rFonts w:eastAsia="Times New Roman" w:cstheme="minorHAnsi"/>
                <w:i/>
                <w:iCs/>
                <w:color w:val="00B050"/>
                <w:sz w:val="20"/>
                <w:szCs w:val="20"/>
                <w:lang w:eastAsia="fr-FR"/>
              </w:rPr>
              <w:t xml:space="preserve">à 100% de son temps de travail) </w:t>
            </w:r>
          </w:p>
        </w:tc>
      </w:tr>
    </w:tbl>
    <w:p w14:paraId="4D821F71" w14:textId="77777777" w:rsidR="00BA51F3" w:rsidRPr="00811AAD" w:rsidRDefault="00BA51F3" w:rsidP="00347D13">
      <w:pPr>
        <w:tabs>
          <w:tab w:val="left" w:pos="6136"/>
        </w:tabs>
        <w:spacing w:before="217" w:after="0" w:line="188" w:lineRule="exact"/>
        <w:rPr>
          <w:rFonts w:cstheme="minorHAnsi"/>
          <w:sz w:val="20"/>
          <w:szCs w:val="20"/>
        </w:rPr>
      </w:pPr>
    </w:p>
    <w:tbl>
      <w:tblPr>
        <w:tblStyle w:val="Grilledutableau"/>
        <w:tblW w:w="0" w:type="auto"/>
        <w:tblLook w:val="04A0" w:firstRow="1" w:lastRow="0" w:firstColumn="1" w:lastColumn="0" w:noHBand="0" w:noVBand="1"/>
      </w:tblPr>
      <w:tblGrid>
        <w:gridCol w:w="9062"/>
      </w:tblGrid>
      <w:tr w:rsidR="009C3DA7" w:rsidRPr="00811AAD" w14:paraId="07E52508" w14:textId="77777777" w:rsidTr="00152897">
        <w:tc>
          <w:tcPr>
            <w:tcW w:w="906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6025095D" w14:textId="2DB1FE54" w:rsidR="009C3DA7" w:rsidRPr="00811AAD" w:rsidRDefault="009C3DA7" w:rsidP="00152897">
            <w:pPr>
              <w:contextualSpacing/>
              <w:rPr>
                <w:rFonts w:cstheme="minorHAnsi"/>
                <w:b/>
                <w:bCs/>
                <w:sz w:val="20"/>
                <w:szCs w:val="20"/>
              </w:rPr>
            </w:pPr>
            <w:r w:rsidRPr="00811AAD">
              <w:rPr>
                <w:rFonts w:cstheme="minorHAnsi"/>
                <w:b/>
                <w:bCs/>
                <w:sz w:val="20"/>
                <w:szCs w:val="20"/>
              </w:rPr>
              <w:t>Documents attendus suite à la réalisation du projet</w:t>
            </w:r>
          </w:p>
        </w:tc>
      </w:tr>
    </w:tbl>
    <w:p w14:paraId="00D2C67F" w14:textId="6AF9F14D" w:rsidR="00CF2019" w:rsidRPr="00811AAD" w:rsidRDefault="0093752B" w:rsidP="009C3DA7">
      <w:pPr>
        <w:tabs>
          <w:tab w:val="left" w:pos="6136"/>
        </w:tabs>
        <w:spacing w:before="217" w:after="0" w:line="188" w:lineRule="exact"/>
        <w:rPr>
          <w:rFonts w:cstheme="minorHAnsi"/>
          <w:sz w:val="20"/>
          <w:szCs w:val="20"/>
        </w:rPr>
      </w:pPr>
      <w:r w:rsidRPr="00811AAD">
        <w:rPr>
          <w:rFonts w:cstheme="minorHAnsi"/>
          <w:sz w:val="20"/>
          <w:szCs w:val="20"/>
        </w:rPr>
        <w:t xml:space="preserve">Nature des documents du projet </w:t>
      </w:r>
      <w:r w:rsidR="00784673" w:rsidRPr="00811AAD">
        <w:rPr>
          <w:rFonts w:cstheme="minorHAnsi"/>
          <w:sz w:val="20"/>
          <w:szCs w:val="20"/>
        </w:rPr>
        <w:t xml:space="preserve">et </w:t>
      </w:r>
      <w:r w:rsidRPr="00811AAD">
        <w:rPr>
          <w:rFonts w:cstheme="minorHAnsi"/>
          <w:sz w:val="20"/>
          <w:szCs w:val="20"/>
        </w:rPr>
        <w:t xml:space="preserve">dates prévisionnelles de ces </w:t>
      </w:r>
      <w:r w:rsidR="00AD1D99" w:rsidRPr="00811AAD">
        <w:rPr>
          <w:rFonts w:cstheme="minorHAnsi"/>
          <w:sz w:val="20"/>
          <w:szCs w:val="20"/>
        </w:rPr>
        <w:t>preuves de réalisation</w:t>
      </w:r>
    </w:p>
    <w:tbl>
      <w:tblPr>
        <w:tblStyle w:val="Grilledutableau"/>
        <w:tblpPr w:leftFromText="141" w:rightFromText="141" w:vertAnchor="text" w:horzAnchor="margin" w:tblpY="112"/>
        <w:tblW w:w="9067" w:type="dxa"/>
        <w:tblLook w:val="04A0" w:firstRow="1" w:lastRow="0" w:firstColumn="1" w:lastColumn="0" w:noHBand="0" w:noVBand="1"/>
      </w:tblPr>
      <w:tblGrid>
        <w:gridCol w:w="9067"/>
      </w:tblGrid>
      <w:tr w:rsidR="009007E6" w:rsidRPr="00811AAD" w14:paraId="138EFFCB" w14:textId="77777777" w:rsidTr="0030426C">
        <w:tc>
          <w:tcPr>
            <w:tcW w:w="906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98BF07A" w14:textId="63BC4D26" w:rsidR="009007E6" w:rsidRDefault="008958E1" w:rsidP="0030426C">
            <w:pPr>
              <w:rPr>
                <w:rFonts w:cstheme="minorHAnsi"/>
                <w:i/>
                <w:iCs/>
                <w:color w:val="00B050"/>
                <w:sz w:val="20"/>
                <w:szCs w:val="20"/>
              </w:rPr>
            </w:pPr>
            <w:r w:rsidRPr="008958E1">
              <w:rPr>
                <w:rFonts w:cstheme="minorHAnsi"/>
                <w:i/>
                <w:iCs/>
                <w:color w:val="00B050"/>
                <w:sz w:val="20"/>
                <w:szCs w:val="20"/>
              </w:rPr>
              <w:t>Renseigner ici la liste des livr</w:t>
            </w:r>
            <w:r w:rsidR="008578AC">
              <w:rPr>
                <w:rFonts w:cstheme="minorHAnsi"/>
                <w:i/>
                <w:iCs/>
                <w:color w:val="00B050"/>
                <w:sz w:val="20"/>
                <w:szCs w:val="20"/>
              </w:rPr>
              <w:t xml:space="preserve">ables et preuves de réalisation </w:t>
            </w:r>
            <w:r w:rsidRPr="008958E1">
              <w:rPr>
                <w:rFonts w:cstheme="minorHAnsi"/>
                <w:i/>
                <w:iCs/>
                <w:color w:val="00B050"/>
                <w:sz w:val="20"/>
                <w:szCs w:val="20"/>
              </w:rPr>
              <w:t>attendus suite à la réalisation du projet</w:t>
            </w:r>
            <w:r>
              <w:rPr>
                <w:rFonts w:cstheme="minorHAnsi"/>
                <w:i/>
                <w:iCs/>
                <w:color w:val="00B050"/>
                <w:sz w:val="20"/>
                <w:szCs w:val="20"/>
              </w:rPr>
              <w:t xml:space="preserve">, ou déjà produits si le projet est réalisé au moment de son dépôt. </w:t>
            </w:r>
          </w:p>
          <w:p w14:paraId="32E7B308" w14:textId="77777777" w:rsidR="009E46AD" w:rsidRDefault="009E46AD" w:rsidP="0030426C">
            <w:pPr>
              <w:rPr>
                <w:rFonts w:cstheme="minorHAnsi"/>
                <w:i/>
                <w:iCs/>
                <w:color w:val="00B050"/>
                <w:sz w:val="20"/>
                <w:szCs w:val="20"/>
              </w:rPr>
            </w:pPr>
          </w:p>
          <w:p w14:paraId="6B6F89B1" w14:textId="644902DE" w:rsidR="00CF7B21" w:rsidRDefault="00CF7B21" w:rsidP="0030426C">
            <w:pPr>
              <w:rPr>
                <w:rFonts w:cstheme="minorHAnsi"/>
                <w:i/>
                <w:iCs/>
                <w:color w:val="00B050"/>
                <w:sz w:val="20"/>
                <w:szCs w:val="20"/>
              </w:rPr>
            </w:pPr>
            <w:r>
              <w:rPr>
                <w:rFonts w:cstheme="minorHAnsi"/>
                <w:i/>
                <w:iCs/>
                <w:color w:val="00B050"/>
                <w:sz w:val="20"/>
                <w:szCs w:val="20"/>
              </w:rPr>
              <w:t>Selon l’avancé</w:t>
            </w:r>
            <w:r w:rsidR="008578AC">
              <w:rPr>
                <w:rFonts w:cstheme="minorHAnsi"/>
                <w:i/>
                <w:iCs/>
                <w:color w:val="00B050"/>
                <w:sz w:val="20"/>
                <w:szCs w:val="20"/>
              </w:rPr>
              <w:t>e</w:t>
            </w:r>
            <w:r>
              <w:rPr>
                <w:rFonts w:cstheme="minorHAnsi"/>
                <w:i/>
                <w:iCs/>
                <w:color w:val="00B050"/>
                <w:sz w:val="20"/>
                <w:szCs w:val="20"/>
              </w:rPr>
              <w:t xml:space="preserve"> des travaux, ces documents s</w:t>
            </w:r>
            <w:r w:rsidR="00F3789C">
              <w:rPr>
                <w:rFonts w:cstheme="minorHAnsi"/>
                <w:i/>
                <w:iCs/>
                <w:color w:val="00B050"/>
                <w:sz w:val="20"/>
                <w:szCs w:val="20"/>
              </w:rPr>
              <w:t>er</w:t>
            </w:r>
            <w:r>
              <w:rPr>
                <w:rFonts w:cstheme="minorHAnsi"/>
                <w:i/>
                <w:iCs/>
                <w:color w:val="00B050"/>
                <w:sz w:val="20"/>
                <w:szCs w:val="20"/>
              </w:rPr>
              <w:t>ont join</w:t>
            </w:r>
            <w:r w:rsidR="008578AC">
              <w:rPr>
                <w:rFonts w:cstheme="minorHAnsi"/>
                <w:i/>
                <w:iCs/>
                <w:color w:val="00B050"/>
                <w:sz w:val="20"/>
                <w:szCs w:val="20"/>
              </w:rPr>
              <w:t>t</w:t>
            </w:r>
            <w:r>
              <w:rPr>
                <w:rFonts w:cstheme="minorHAnsi"/>
                <w:i/>
                <w:iCs/>
                <w:color w:val="00B050"/>
                <w:sz w:val="20"/>
                <w:szCs w:val="20"/>
              </w:rPr>
              <w:t xml:space="preserve">s lors du dépôt de la demande d’aide, </w:t>
            </w:r>
            <w:r w:rsidR="008578AC">
              <w:rPr>
                <w:rFonts w:cstheme="minorHAnsi"/>
                <w:i/>
                <w:iCs/>
                <w:color w:val="00B050"/>
                <w:sz w:val="20"/>
                <w:szCs w:val="20"/>
              </w:rPr>
              <w:t xml:space="preserve">ou </w:t>
            </w:r>
            <w:r>
              <w:rPr>
                <w:rFonts w:cstheme="minorHAnsi"/>
                <w:i/>
                <w:iCs/>
                <w:color w:val="00B050"/>
                <w:sz w:val="20"/>
                <w:szCs w:val="20"/>
              </w:rPr>
              <w:t xml:space="preserve">au plus tard au moment du dépôt de la demande de paiement. </w:t>
            </w:r>
          </w:p>
          <w:p w14:paraId="7895529B" w14:textId="56FAB7F1" w:rsidR="009007E6" w:rsidRPr="00811AAD" w:rsidRDefault="009007E6" w:rsidP="0030426C">
            <w:pPr>
              <w:rPr>
                <w:rFonts w:cstheme="minorHAnsi"/>
                <w:sz w:val="20"/>
                <w:szCs w:val="20"/>
              </w:rPr>
            </w:pPr>
          </w:p>
        </w:tc>
      </w:tr>
    </w:tbl>
    <w:p w14:paraId="564192DE" w14:textId="77777777" w:rsidR="009007E6" w:rsidRPr="00811AAD" w:rsidRDefault="009007E6" w:rsidP="009C3DA7">
      <w:pPr>
        <w:tabs>
          <w:tab w:val="left" w:pos="6136"/>
        </w:tabs>
        <w:spacing w:before="217" w:after="0" w:line="188" w:lineRule="exact"/>
        <w:rPr>
          <w:rFonts w:cstheme="minorHAnsi"/>
          <w:sz w:val="20"/>
          <w:szCs w:val="20"/>
        </w:rPr>
      </w:pPr>
    </w:p>
    <w:p w14:paraId="177C9FD8" w14:textId="0B916E36" w:rsidR="009C3DA7" w:rsidRPr="00811AAD" w:rsidRDefault="00221266">
      <w:pPr>
        <w:rPr>
          <w:rFonts w:cstheme="minorHAnsi"/>
          <w:sz w:val="20"/>
          <w:szCs w:val="20"/>
        </w:rPr>
      </w:pPr>
      <w:r w:rsidRPr="00811AAD">
        <w:rPr>
          <w:rFonts w:cstheme="minorHAnsi"/>
          <w:sz w:val="20"/>
          <w:szCs w:val="20"/>
        </w:rPr>
        <w:br w:type="page"/>
      </w:r>
    </w:p>
    <w:p w14:paraId="7BBBC6E8" w14:textId="010C6475" w:rsidR="002F57E5" w:rsidRPr="00811AAD" w:rsidRDefault="002F57E5" w:rsidP="002F57E5">
      <w:pPr>
        <w:pBdr>
          <w:bottom w:val="single" w:sz="6" w:space="1" w:color="auto"/>
        </w:pBdr>
        <w:rPr>
          <w:rFonts w:cstheme="minorHAnsi"/>
          <w:b/>
          <w:bCs/>
          <w:sz w:val="26"/>
          <w:szCs w:val="26"/>
        </w:rPr>
      </w:pPr>
      <w:r w:rsidRPr="00811AAD">
        <w:rPr>
          <w:rFonts w:cstheme="minorHAnsi"/>
          <w:b/>
          <w:bCs/>
          <w:sz w:val="26"/>
          <w:szCs w:val="26"/>
        </w:rPr>
        <w:lastRenderedPageBreak/>
        <w:t>Plan de financement</w:t>
      </w:r>
    </w:p>
    <w:tbl>
      <w:tblPr>
        <w:tblStyle w:val="Grilledutableau"/>
        <w:tblW w:w="0" w:type="auto"/>
        <w:tblLook w:val="04A0" w:firstRow="1" w:lastRow="0" w:firstColumn="1" w:lastColumn="0" w:noHBand="0" w:noVBand="1"/>
      </w:tblPr>
      <w:tblGrid>
        <w:gridCol w:w="9062"/>
      </w:tblGrid>
      <w:tr w:rsidR="002F57E5" w:rsidRPr="00811AAD" w14:paraId="11CF8C02" w14:textId="77777777" w:rsidTr="00152897">
        <w:tc>
          <w:tcPr>
            <w:tcW w:w="906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6DCAA2AC" w14:textId="402D6D8D" w:rsidR="002F57E5" w:rsidRPr="00811AAD" w:rsidRDefault="002F57E5" w:rsidP="00152897">
            <w:pPr>
              <w:contextualSpacing/>
              <w:rPr>
                <w:rFonts w:cstheme="minorHAnsi"/>
                <w:b/>
                <w:bCs/>
                <w:sz w:val="20"/>
                <w:szCs w:val="20"/>
              </w:rPr>
            </w:pPr>
            <w:bookmarkStart w:id="9" w:name="_Hlk93582549"/>
            <w:r w:rsidRPr="00811AAD">
              <w:rPr>
                <w:rFonts w:cstheme="minorHAnsi"/>
                <w:b/>
                <w:bCs/>
                <w:sz w:val="20"/>
                <w:szCs w:val="20"/>
              </w:rPr>
              <w:t>Postes de dépenses prévisionnelles</w:t>
            </w:r>
          </w:p>
        </w:tc>
      </w:tr>
    </w:tbl>
    <w:bookmarkEnd w:id="9"/>
    <w:p w14:paraId="66D2332C" w14:textId="77777777" w:rsidR="00C62C05" w:rsidRDefault="00712F57" w:rsidP="00712F57">
      <w:pPr>
        <w:spacing w:before="132" w:after="0" w:line="180" w:lineRule="exact"/>
        <w:rPr>
          <w:rFonts w:eastAsia="Times New Roman" w:cstheme="minorHAnsi"/>
          <w:sz w:val="20"/>
          <w:szCs w:val="20"/>
          <w:lang w:eastAsia="fr-FR"/>
        </w:rPr>
      </w:pPr>
      <w:r w:rsidRPr="00811AAD">
        <w:rPr>
          <w:rFonts w:cstheme="minorHAnsi"/>
          <w:sz w:val="20"/>
          <w:szCs w:val="20"/>
        </w:rPr>
        <w:t xml:space="preserve">Attention : </w:t>
      </w:r>
      <w:r w:rsidRPr="00811AAD">
        <w:rPr>
          <w:rFonts w:eastAsia="Times New Roman" w:cstheme="minorHAnsi"/>
          <w:sz w:val="20"/>
          <w:szCs w:val="20"/>
          <w:lang w:eastAsia="fr-FR"/>
        </w:rPr>
        <w:t>les dépenses déclarées dans le cadre de la présente demande d'aide européenne ne peuvent être présentées au titre d'un autre fonds ou de programme(s) européen</w:t>
      </w:r>
      <w:r w:rsidR="005F3BF7" w:rsidRPr="00811AAD">
        <w:rPr>
          <w:rFonts w:eastAsia="Times New Roman" w:cstheme="minorHAnsi"/>
          <w:sz w:val="20"/>
          <w:szCs w:val="20"/>
          <w:lang w:eastAsia="fr-FR"/>
        </w:rPr>
        <w:t xml:space="preserve">. </w:t>
      </w:r>
    </w:p>
    <w:p w14:paraId="5A6D4CF4" w14:textId="77777777" w:rsidR="008C6D1C" w:rsidRPr="00811AAD" w:rsidRDefault="008C6D1C" w:rsidP="008C6D1C">
      <w:pPr>
        <w:spacing w:before="4" w:after="0" w:line="180" w:lineRule="exact"/>
        <w:rPr>
          <w:rFonts w:eastAsia="Times New Roman" w:cstheme="minorHAnsi"/>
          <w:b/>
          <w:sz w:val="20"/>
          <w:szCs w:val="20"/>
          <w:lang w:eastAsia="fr-FR"/>
        </w:rPr>
      </w:pPr>
    </w:p>
    <w:p w14:paraId="360096C3" w14:textId="77777777" w:rsidR="008C6D1C" w:rsidRPr="00811AAD" w:rsidRDefault="008C6D1C" w:rsidP="008C6D1C">
      <w:pPr>
        <w:spacing w:before="4" w:after="0" w:line="180" w:lineRule="exact"/>
        <w:rPr>
          <w:rFonts w:eastAsia="Times New Roman" w:cstheme="minorHAnsi"/>
          <w:b/>
          <w:sz w:val="20"/>
          <w:szCs w:val="20"/>
          <w:lang w:eastAsia="fr-FR"/>
        </w:rPr>
      </w:pPr>
    </w:p>
    <w:p w14:paraId="7B230415" w14:textId="353D8FF6" w:rsidR="008C6D1C" w:rsidRPr="00811AAD" w:rsidRDefault="008C6D1C" w:rsidP="008C6D1C">
      <w:pPr>
        <w:pBdr>
          <w:bottom w:val="single" w:sz="6" w:space="1" w:color="auto"/>
        </w:pBdr>
        <w:spacing w:before="4" w:after="0" w:line="180" w:lineRule="exact"/>
        <w:rPr>
          <w:rFonts w:eastAsia="Times New Roman" w:cstheme="minorHAnsi"/>
          <w:b/>
          <w:sz w:val="20"/>
          <w:szCs w:val="20"/>
          <w:lang w:eastAsia="fr-FR"/>
        </w:rPr>
      </w:pPr>
      <w:bookmarkStart w:id="10" w:name="_Hlk93583022"/>
      <w:r w:rsidRPr="00811AAD">
        <w:rPr>
          <w:rFonts w:eastAsia="Times New Roman" w:cstheme="minorHAnsi"/>
          <w:b/>
          <w:sz w:val="20"/>
          <w:szCs w:val="20"/>
          <w:lang w:eastAsia="fr-FR"/>
        </w:rPr>
        <w:t>ÉCHÉANCIER DU PROJET</w:t>
      </w:r>
    </w:p>
    <w:p w14:paraId="4FE4EEF5" w14:textId="77777777" w:rsidR="008B2B5C" w:rsidRPr="00811AAD" w:rsidRDefault="008B2B5C" w:rsidP="008C6D1C">
      <w:pPr>
        <w:spacing w:before="4" w:after="0" w:line="180" w:lineRule="exact"/>
        <w:rPr>
          <w:rFonts w:eastAsia="Times New Roman" w:cstheme="minorHAnsi"/>
          <w:sz w:val="20"/>
          <w:szCs w:val="20"/>
          <w:lang w:eastAsia="fr-FR"/>
        </w:rPr>
      </w:pPr>
    </w:p>
    <w:bookmarkEnd w:id="10"/>
    <w:p w14:paraId="17DBD69A" w14:textId="40346CC7" w:rsidR="009D781A" w:rsidRDefault="009D781A" w:rsidP="00167815">
      <w:pPr>
        <w:spacing w:before="61" w:after="0" w:line="208" w:lineRule="exact"/>
        <w:rPr>
          <w:rFonts w:eastAsia="Times New Roman" w:cstheme="minorHAnsi"/>
          <w:sz w:val="20"/>
          <w:szCs w:val="20"/>
          <w:lang w:eastAsia="fr-FR"/>
        </w:rPr>
      </w:pPr>
      <w:r w:rsidRPr="00811AAD">
        <w:rPr>
          <w:rFonts w:eastAsia="Times New Roman" w:cstheme="minorHAnsi"/>
          <w:sz w:val="20"/>
          <w:szCs w:val="20"/>
          <w:lang w:eastAsia="fr-FR"/>
        </w:rPr>
        <w:t>Les</w:t>
      </w:r>
      <w:r w:rsidRPr="00811AAD">
        <w:rPr>
          <w:rFonts w:eastAsia="Times New Roman" w:cstheme="minorHAnsi"/>
          <w:spacing w:val="10"/>
          <w:sz w:val="20"/>
          <w:szCs w:val="20"/>
          <w:lang w:eastAsia="fr-FR"/>
        </w:rPr>
        <w:t xml:space="preserve"> </w:t>
      </w:r>
      <w:r w:rsidRPr="00811AAD">
        <w:rPr>
          <w:rFonts w:eastAsia="Times New Roman" w:cstheme="minorHAnsi"/>
          <w:sz w:val="20"/>
          <w:szCs w:val="20"/>
          <w:lang w:eastAsia="fr-FR"/>
        </w:rPr>
        <w:t>montants</w:t>
      </w:r>
      <w:r w:rsidRPr="00811AAD">
        <w:rPr>
          <w:rFonts w:eastAsia="Times New Roman" w:cstheme="minorHAnsi"/>
          <w:spacing w:val="10"/>
          <w:sz w:val="20"/>
          <w:szCs w:val="20"/>
          <w:lang w:eastAsia="fr-FR"/>
        </w:rPr>
        <w:t xml:space="preserve"> </w:t>
      </w:r>
      <w:r w:rsidRPr="00811AAD">
        <w:rPr>
          <w:rFonts w:eastAsia="Times New Roman" w:cstheme="minorHAnsi"/>
          <w:sz w:val="20"/>
          <w:szCs w:val="20"/>
          <w:lang w:eastAsia="fr-FR"/>
        </w:rPr>
        <w:t>des</w:t>
      </w:r>
      <w:r w:rsidRPr="00811AAD">
        <w:rPr>
          <w:rFonts w:eastAsia="Times New Roman" w:cstheme="minorHAnsi"/>
          <w:spacing w:val="10"/>
          <w:sz w:val="20"/>
          <w:szCs w:val="20"/>
          <w:lang w:eastAsia="fr-FR"/>
        </w:rPr>
        <w:t xml:space="preserve"> </w:t>
      </w:r>
      <w:r w:rsidRPr="00811AAD">
        <w:rPr>
          <w:rFonts w:eastAsia="Times New Roman" w:cstheme="minorHAnsi"/>
          <w:sz w:val="20"/>
          <w:szCs w:val="20"/>
          <w:lang w:eastAsia="fr-FR"/>
        </w:rPr>
        <w:t>dépenses</w:t>
      </w:r>
      <w:r w:rsidRPr="00811AAD">
        <w:rPr>
          <w:rFonts w:eastAsia="Times New Roman" w:cstheme="minorHAnsi"/>
          <w:spacing w:val="10"/>
          <w:sz w:val="20"/>
          <w:szCs w:val="20"/>
          <w:lang w:eastAsia="fr-FR"/>
        </w:rPr>
        <w:t xml:space="preserve"> </w:t>
      </w:r>
      <w:r w:rsidRPr="00811AAD">
        <w:rPr>
          <w:rFonts w:eastAsia="Times New Roman" w:cstheme="minorHAnsi"/>
          <w:sz w:val="20"/>
          <w:szCs w:val="20"/>
          <w:lang w:eastAsia="fr-FR"/>
        </w:rPr>
        <w:t>peuvent</w:t>
      </w:r>
      <w:r w:rsidRPr="00811AAD">
        <w:rPr>
          <w:rFonts w:eastAsia="Times New Roman" w:cstheme="minorHAnsi"/>
          <w:spacing w:val="10"/>
          <w:sz w:val="20"/>
          <w:szCs w:val="20"/>
          <w:lang w:eastAsia="fr-FR"/>
        </w:rPr>
        <w:t xml:space="preserve"> </w:t>
      </w:r>
      <w:r w:rsidRPr="00811AAD">
        <w:rPr>
          <w:rFonts w:eastAsia="Times New Roman" w:cstheme="minorHAnsi"/>
          <w:sz w:val="20"/>
          <w:szCs w:val="20"/>
          <w:lang w:eastAsia="fr-FR"/>
        </w:rPr>
        <w:t>être</w:t>
      </w:r>
      <w:r w:rsidRPr="00811AAD">
        <w:rPr>
          <w:rFonts w:eastAsia="Times New Roman" w:cstheme="minorHAnsi"/>
          <w:spacing w:val="10"/>
          <w:sz w:val="20"/>
          <w:szCs w:val="20"/>
          <w:lang w:eastAsia="fr-FR"/>
        </w:rPr>
        <w:t xml:space="preserve"> </w:t>
      </w:r>
      <w:r w:rsidRPr="00811AAD">
        <w:rPr>
          <w:rFonts w:eastAsia="Times New Roman" w:cstheme="minorHAnsi"/>
          <w:sz w:val="20"/>
          <w:szCs w:val="20"/>
          <w:lang w:eastAsia="fr-FR"/>
        </w:rPr>
        <w:t>ventilés</w:t>
      </w:r>
      <w:r w:rsidRPr="00811AAD">
        <w:rPr>
          <w:rFonts w:eastAsia="Times New Roman" w:cstheme="minorHAnsi"/>
          <w:spacing w:val="10"/>
          <w:sz w:val="20"/>
          <w:szCs w:val="20"/>
          <w:lang w:eastAsia="fr-FR"/>
        </w:rPr>
        <w:t xml:space="preserve"> </w:t>
      </w:r>
      <w:r w:rsidRPr="00811AAD">
        <w:rPr>
          <w:rFonts w:eastAsia="Times New Roman" w:cstheme="minorHAnsi"/>
          <w:sz w:val="20"/>
          <w:szCs w:val="20"/>
          <w:lang w:eastAsia="fr-FR"/>
        </w:rPr>
        <w:t>par</w:t>
      </w:r>
      <w:r w:rsidRPr="00811AAD">
        <w:rPr>
          <w:rFonts w:eastAsia="Times New Roman" w:cstheme="minorHAnsi"/>
          <w:spacing w:val="10"/>
          <w:sz w:val="20"/>
          <w:szCs w:val="20"/>
          <w:lang w:eastAsia="fr-FR"/>
        </w:rPr>
        <w:t xml:space="preserve"> </w:t>
      </w:r>
      <w:r w:rsidRPr="00811AAD">
        <w:rPr>
          <w:rFonts w:eastAsia="Times New Roman" w:cstheme="minorHAnsi"/>
          <w:sz w:val="20"/>
          <w:szCs w:val="20"/>
          <w:lang w:eastAsia="fr-FR"/>
        </w:rPr>
        <w:t>année</w:t>
      </w:r>
      <w:r w:rsidRPr="00811AAD">
        <w:rPr>
          <w:rFonts w:eastAsia="Times New Roman" w:cstheme="minorHAnsi"/>
          <w:spacing w:val="10"/>
          <w:sz w:val="20"/>
          <w:szCs w:val="20"/>
          <w:lang w:eastAsia="fr-FR"/>
        </w:rPr>
        <w:t xml:space="preserve"> </w:t>
      </w:r>
      <w:r w:rsidRPr="00811AAD">
        <w:rPr>
          <w:rFonts w:eastAsia="Times New Roman" w:cstheme="minorHAnsi"/>
          <w:sz w:val="20"/>
          <w:szCs w:val="20"/>
          <w:lang w:eastAsia="fr-FR"/>
        </w:rPr>
        <w:t>dans</w:t>
      </w:r>
      <w:r w:rsidRPr="00811AAD">
        <w:rPr>
          <w:rFonts w:eastAsia="Times New Roman" w:cstheme="minorHAnsi"/>
          <w:spacing w:val="10"/>
          <w:sz w:val="20"/>
          <w:szCs w:val="20"/>
          <w:lang w:eastAsia="fr-FR"/>
        </w:rPr>
        <w:t xml:space="preserve"> </w:t>
      </w:r>
      <w:r w:rsidRPr="00811AAD">
        <w:rPr>
          <w:rFonts w:eastAsia="Times New Roman" w:cstheme="minorHAnsi"/>
          <w:sz w:val="20"/>
          <w:szCs w:val="20"/>
          <w:lang w:eastAsia="fr-FR"/>
        </w:rPr>
        <w:t>la</w:t>
      </w:r>
      <w:r w:rsidRPr="00811AAD">
        <w:rPr>
          <w:rFonts w:eastAsia="Times New Roman" w:cstheme="minorHAnsi"/>
          <w:spacing w:val="10"/>
          <w:sz w:val="20"/>
          <w:szCs w:val="20"/>
          <w:lang w:eastAsia="fr-FR"/>
        </w:rPr>
        <w:t xml:space="preserve"> </w:t>
      </w:r>
      <w:r w:rsidRPr="00811AAD">
        <w:rPr>
          <w:rFonts w:eastAsia="Times New Roman" w:cstheme="minorHAnsi"/>
          <w:sz w:val="20"/>
          <w:szCs w:val="20"/>
          <w:lang w:eastAsia="fr-FR"/>
        </w:rPr>
        <w:t>même</w:t>
      </w:r>
      <w:r w:rsidRPr="00811AAD">
        <w:rPr>
          <w:rFonts w:eastAsia="Times New Roman" w:cstheme="minorHAnsi"/>
          <w:spacing w:val="10"/>
          <w:sz w:val="20"/>
          <w:szCs w:val="20"/>
          <w:lang w:eastAsia="fr-FR"/>
        </w:rPr>
        <w:t xml:space="preserve"> </w:t>
      </w:r>
      <w:r w:rsidRPr="00811AAD">
        <w:rPr>
          <w:rFonts w:eastAsia="Times New Roman" w:cstheme="minorHAnsi"/>
          <w:sz w:val="20"/>
          <w:szCs w:val="20"/>
          <w:lang w:eastAsia="fr-FR"/>
        </w:rPr>
        <w:t>annexe.</w:t>
      </w:r>
      <w:r w:rsidRPr="00811AAD">
        <w:rPr>
          <w:rFonts w:eastAsia="Times New Roman" w:cstheme="minorHAnsi"/>
          <w:spacing w:val="10"/>
          <w:sz w:val="20"/>
          <w:szCs w:val="20"/>
          <w:lang w:eastAsia="fr-FR"/>
        </w:rPr>
        <w:t xml:space="preserve"> </w:t>
      </w:r>
      <w:r w:rsidRPr="00811AAD">
        <w:rPr>
          <w:rFonts w:eastAsia="Times New Roman" w:cstheme="minorHAnsi"/>
          <w:sz w:val="20"/>
          <w:szCs w:val="20"/>
          <w:lang w:eastAsia="fr-FR"/>
        </w:rPr>
        <w:t>Il</w:t>
      </w:r>
      <w:r w:rsidR="00167815" w:rsidRPr="00811AAD">
        <w:rPr>
          <w:rFonts w:eastAsia="Times New Roman" w:cstheme="minorHAnsi"/>
          <w:sz w:val="20"/>
          <w:szCs w:val="20"/>
          <w:lang w:eastAsia="fr-FR"/>
        </w:rPr>
        <w:t xml:space="preserve"> </w:t>
      </w:r>
      <w:r w:rsidRPr="00811AAD">
        <w:rPr>
          <w:rFonts w:eastAsia="Times New Roman" w:cstheme="minorHAnsi"/>
          <w:sz w:val="20"/>
          <w:szCs w:val="20"/>
          <w:lang w:eastAsia="fr-FR"/>
        </w:rPr>
        <w:t>s'agit</w:t>
      </w:r>
      <w:r w:rsidRPr="00811AAD">
        <w:rPr>
          <w:rFonts w:eastAsia="Times New Roman" w:cstheme="minorHAnsi"/>
          <w:spacing w:val="10"/>
          <w:sz w:val="20"/>
          <w:szCs w:val="20"/>
          <w:lang w:eastAsia="fr-FR"/>
        </w:rPr>
        <w:t xml:space="preserve"> </w:t>
      </w:r>
      <w:r w:rsidRPr="00811AAD">
        <w:rPr>
          <w:rFonts w:eastAsia="Times New Roman" w:cstheme="minorHAnsi"/>
          <w:sz w:val="20"/>
          <w:szCs w:val="20"/>
          <w:lang w:eastAsia="fr-FR"/>
        </w:rPr>
        <w:t>de</w:t>
      </w:r>
      <w:r w:rsidRPr="00811AAD">
        <w:rPr>
          <w:rFonts w:eastAsia="Times New Roman" w:cstheme="minorHAnsi"/>
          <w:spacing w:val="10"/>
          <w:sz w:val="20"/>
          <w:szCs w:val="20"/>
          <w:lang w:eastAsia="fr-FR"/>
        </w:rPr>
        <w:t xml:space="preserve"> </w:t>
      </w:r>
      <w:r w:rsidRPr="00811AAD">
        <w:rPr>
          <w:rFonts w:eastAsia="Times New Roman" w:cstheme="minorHAnsi"/>
          <w:sz w:val="20"/>
          <w:szCs w:val="20"/>
          <w:lang w:eastAsia="fr-FR"/>
        </w:rPr>
        <w:t>donner</w:t>
      </w:r>
      <w:r w:rsidRPr="00811AAD">
        <w:rPr>
          <w:rFonts w:eastAsia="Times New Roman" w:cstheme="minorHAnsi"/>
          <w:spacing w:val="10"/>
          <w:sz w:val="20"/>
          <w:szCs w:val="20"/>
          <w:lang w:eastAsia="fr-FR"/>
        </w:rPr>
        <w:t xml:space="preserve"> </w:t>
      </w:r>
      <w:r w:rsidRPr="00811AAD">
        <w:rPr>
          <w:rFonts w:eastAsia="Times New Roman" w:cstheme="minorHAnsi"/>
          <w:sz w:val="20"/>
          <w:szCs w:val="20"/>
          <w:lang w:eastAsia="fr-FR"/>
        </w:rPr>
        <w:t>au</w:t>
      </w:r>
      <w:r w:rsidRPr="00811AAD">
        <w:rPr>
          <w:rFonts w:eastAsia="Times New Roman" w:cstheme="minorHAnsi"/>
          <w:spacing w:val="10"/>
          <w:sz w:val="20"/>
          <w:szCs w:val="20"/>
          <w:lang w:eastAsia="fr-FR"/>
        </w:rPr>
        <w:t xml:space="preserve"> </w:t>
      </w:r>
      <w:r w:rsidRPr="00811AAD">
        <w:rPr>
          <w:rFonts w:eastAsia="Times New Roman" w:cstheme="minorHAnsi"/>
          <w:sz w:val="20"/>
          <w:szCs w:val="20"/>
          <w:lang w:eastAsia="fr-FR"/>
        </w:rPr>
        <w:t>service</w:t>
      </w:r>
      <w:r w:rsidRPr="00811AAD">
        <w:rPr>
          <w:rFonts w:eastAsia="Times New Roman" w:cstheme="minorHAnsi"/>
          <w:spacing w:val="10"/>
          <w:sz w:val="20"/>
          <w:szCs w:val="20"/>
          <w:lang w:eastAsia="fr-FR"/>
        </w:rPr>
        <w:t xml:space="preserve"> </w:t>
      </w:r>
      <w:r w:rsidRPr="00811AAD">
        <w:rPr>
          <w:rFonts w:eastAsia="Times New Roman" w:cstheme="minorHAnsi"/>
          <w:sz w:val="20"/>
          <w:szCs w:val="20"/>
          <w:lang w:eastAsia="fr-FR"/>
        </w:rPr>
        <w:t>instructeur</w:t>
      </w:r>
      <w:r w:rsidRPr="00811AAD">
        <w:rPr>
          <w:rFonts w:eastAsia="Times New Roman" w:cstheme="minorHAnsi"/>
          <w:spacing w:val="10"/>
          <w:sz w:val="20"/>
          <w:szCs w:val="20"/>
          <w:lang w:eastAsia="fr-FR"/>
        </w:rPr>
        <w:t xml:space="preserve"> </w:t>
      </w:r>
      <w:r w:rsidRPr="00811AAD">
        <w:rPr>
          <w:rFonts w:eastAsia="Times New Roman" w:cstheme="minorHAnsi"/>
          <w:sz w:val="20"/>
          <w:szCs w:val="20"/>
          <w:lang w:eastAsia="fr-FR"/>
        </w:rPr>
        <w:t>une</w:t>
      </w:r>
      <w:r w:rsidRPr="00811AAD">
        <w:rPr>
          <w:rFonts w:eastAsia="Times New Roman" w:cstheme="minorHAnsi"/>
          <w:spacing w:val="10"/>
          <w:sz w:val="20"/>
          <w:szCs w:val="20"/>
          <w:lang w:eastAsia="fr-FR"/>
        </w:rPr>
        <w:t xml:space="preserve"> </w:t>
      </w:r>
      <w:r w:rsidRPr="00811AAD">
        <w:rPr>
          <w:rFonts w:eastAsia="Times New Roman" w:cstheme="minorHAnsi"/>
          <w:sz w:val="20"/>
          <w:szCs w:val="20"/>
          <w:lang w:eastAsia="fr-FR"/>
        </w:rPr>
        <w:t>estimation</w:t>
      </w:r>
      <w:r w:rsidRPr="00811AAD">
        <w:rPr>
          <w:rFonts w:eastAsia="Times New Roman" w:cstheme="minorHAnsi"/>
          <w:spacing w:val="10"/>
          <w:sz w:val="20"/>
          <w:szCs w:val="20"/>
          <w:lang w:eastAsia="fr-FR"/>
        </w:rPr>
        <w:t xml:space="preserve"> </w:t>
      </w:r>
      <w:r w:rsidRPr="00811AAD">
        <w:rPr>
          <w:rFonts w:eastAsia="Times New Roman" w:cstheme="minorHAnsi"/>
          <w:sz w:val="20"/>
          <w:szCs w:val="20"/>
          <w:lang w:eastAsia="fr-FR"/>
        </w:rPr>
        <w:t>des</w:t>
      </w:r>
      <w:r w:rsidRPr="00811AAD">
        <w:rPr>
          <w:rFonts w:eastAsia="Times New Roman" w:cstheme="minorHAnsi"/>
          <w:spacing w:val="10"/>
          <w:sz w:val="20"/>
          <w:szCs w:val="20"/>
          <w:lang w:eastAsia="fr-FR"/>
        </w:rPr>
        <w:t xml:space="preserve"> </w:t>
      </w:r>
      <w:r w:rsidRPr="00811AAD">
        <w:rPr>
          <w:rFonts w:eastAsia="Times New Roman" w:cstheme="minorHAnsi"/>
          <w:sz w:val="20"/>
          <w:szCs w:val="20"/>
          <w:lang w:eastAsia="fr-FR"/>
        </w:rPr>
        <w:t>demandes</w:t>
      </w:r>
      <w:r w:rsidRPr="00811AAD">
        <w:rPr>
          <w:rFonts w:eastAsia="Times New Roman" w:cstheme="minorHAnsi"/>
          <w:spacing w:val="10"/>
          <w:sz w:val="20"/>
          <w:szCs w:val="20"/>
          <w:lang w:eastAsia="fr-FR"/>
        </w:rPr>
        <w:t xml:space="preserve"> </w:t>
      </w:r>
      <w:r w:rsidRPr="00811AAD">
        <w:rPr>
          <w:rFonts w:eastAsia="Times New Roman" w:cstheme="minorHAnsi"/>
          <w:sz w:val="20"/>
          <w:szCs w:val="20"/>
          <w:lang w:eastAsia="fr-FR"/>
        </w:rPr>
        <w:t>de paiement susceptibles d'être émises chaque année.</w:t>
      </w:r>
    </w:p>
    <w:p w14:paraId="3B2FFE7A" w14:textId="66552C6D" w:rsidR="007F313D" w:rsidRDefault="007F313D" w:rsidP="00BF1AAA">
      <w:pPr>
        <w:spacing w:before="132" w:after="0" w:line="180" w:lineRule="exact"/>
        <w:rPr>
          <w:rFonts w:eastAsia="Times New Roman" w:cstheme="minorHAnsi"/>
          <w:i/>
          <w:iCs/>
          <w:color w:val="00B050"/>
          <w:sz w:val="20"/>
          <w:szCs w:val="20"/>
          <w:lang w:eastAsia="fr-FR"/>
        </w:rPr>
      </w:pPr>
      <w:r>
        <w:rPr>
          <w:rFonts w:eastAsia="Times New Roman" w:cstheme="minorHAnsi"/>
          <w:i/>
          <w:iCs/>
          <w:color w:val="00B050"/>
          <w:sz w:val="20"/>
          <w:szCs w:val="20"/>
          <w:lang w:eastAsia="fr-FR"/>
        </w:rPr>
        <w:t xml:space="preserve"> </w:t>
      </w:r>
      <w:r w:rsidR="00F3789C">
        <w:rPr>
          <w:rFonts w:eastAsia="Times New Roman" w:cstheme="minorHAnsi"/>
          <w:i/>
          <w:iCs/>
          <w:color w:val="00B050"/>
          <w:sz w:val="20"/>
          <w:szCs w:val="20"/>
          <w:lang w:eastAsia="fr-FR"/>
        </w:rPr>
        <w:t xml:space="preserve">Le </w:t>
      </w:r>
      <w:r w:rsidR="00F3789C" w:rsidRPr="00F3789C">
        <w:rPr>
          <w:rFonts w:eastAsia="Times New Roman" w:cstheme="minorHAnsi"/>
          <w:i/>
          <w:iCs/>
          <w:color w:val="00B050"/>
          <w:sz w:val="20"/>
          <w:szCs w:val="20"/>
          <w:lang w:eastAsia="fr-FR"/>
        </w:rPr>
        <w:t xml:space="preserve">cas échéant, les dépenses déjà réalisées doivent </w:t>
      </w:r>
      <w:r w:rsidR="00F3789C">
        <w:rPr>
          <w:rFonts w:eastAsia="Times New Roman" w:cstheme="minorHAnsi"/>
          <w:i/>
          <w:iCs/>
          <w:color w:val="00B050"/>
          <w:sz w:val="20"/>
          <w:szCs w:val="20"/>
          <w:lang w:eastAsia="fr-FR"/>
        </w:rPr>
        <w:t xml:space="preserve">également </w:t>
      </w:r>
      <w:r w:rsidR="00F3789C" w:rsidRPr="00F3789C">
        <w:rPr>
          <w:rFonts w:eastAsia="Times New Roman" w:cstheme="minorHAnsi"/>
          <w:i/>
          <w:iCs/>
          <w:color w:val="00B050"/>
          <w:sz w:val="20"/>
          <w:szCs w:val="20"/>
          <w:lang w:eastAsia="fr-FR"/>
        </w:rPr>
        <w:t>être présentées dans le plan de financement.</w:t>
      </w:r>
    </w:p>
    <w:p w14:paraId="7F95CB34" w14:textId="77777777" w:rsidR="008F439C" w:rsidRDefault="008F439C" w:rsidP="008F439C">
      <w:pPr>
        <w:tabs>
          <w:tab w:val="left" w:pos="6136"/>
        </w:tabs>
        <w:spacing w:after="0" w:line="188" w:lineRule="exact"/>
        <w:rPr>
          <w:rFonts w:eastAsia="Times New Roman" w:cstheme="minorHAnsi"/>
          <w:i/>
          <w:color w:val="00B050"/>
          <w:sz w:val="20"/>
          <w:szCs w:val="20"/>
          <w:lang w:eastAsia="zh-CN"/>
        </w:rPr>
      </w:pPr>
    </w:p>
    <w:p w14:paraId="20089CC0" w14:textId="2AE2F9B6" w:rsidR="008F439C" w:rsidRPr="003C4CDF" w:rsidRDefault="008F439C" w:rsidP="003C4CDF">
      <w:pPr>
        <w:tabs>
          <w:tab w:val="left" w:pos="6136"/>
        </w:tabs>
        <w:spacing w:after="0" w:line="188" w:lineRule="exact"/>
        <w:rPr>
          <w:rFonts w:eastAsia="Times New Roman" w:cstheme="minorHAnsi"/>
          <w:i/>
          <w:color w:val="00B050"/>
          <w:sz w:val="20"/>
          <w:szCs w:val="20"/>
          <w:lang w:eastAsia="zh-CN"/>
        </w:rPr>
      </w:pPr>
      <w:r w:rsidRPr="003C4CDF">
        <w:rPr>
          <w:rFonts w:eastAsia="Times New Roman" w:cstheme="minorHAnsi"/>
          <w:i/>
          <w:color w:val="00B050"/>
          <w:sz w:val="20"/>
          <w:szCs w:val="20"/>
          <w:lang w:eastAsia="zh-CN"/>
        </w:rPr>
        <w:t>L</w:t>
      </w:r>
      <w:r>
        <w:rPr>
          <w:rFonts w:eastAsia="Times New Roman" w:cstheme="minorHAnsi"/>
          <w:i/>
          <w:color w:val="00B050"/>
          <w:sz w:val="20"/>
          <w:szCs w:val="20"/>
          <w:lang w:eastAsia="zh-CN"/>
        </w:rPr>
        <w:t>es j</w:t>
      </w:r>
      <w:r w:rsidRPr="009E0388">
        <w:rPr>
          <w:rFonts w:eastAsia="Times New Roman" w:cstheme="minorHAnsi"/>
          <w:i/>
          <w:color w:val="00B050"/>
          <w:sz w:val="20"/>
          <w:szCs w:val="20"/>
          <w:lang w:eastAsia="zh-CN"/>
        </w:rPr>
        <w:t xml:space="preserve">ustificatifs </w:t>
      </w:r>
      <w:r>
        <w:rPr>
          <w:rFonts w:eastAsia="Times New Roman" w:cstheme="minorHAnsi"/>
          <w:i/>
          <w:color w:val="00B050"/>
          <w:sz w:val="20"/>
          <w:szCs w:val="20"/>
          <w:lang w:eastAsia="zh-CN"/>
        </w:rPr>
        <w:t xml:space="preserve">nécessaires pour justifier ce plan de financement sont </w:t>
      </w:r>
      <w:r w:rsidRPr="003C4CDF">
        <w:rPr>
          <w:rFonts w:eastAsia="Times New Roman" w:cstheme="minorHAnsi"/>
          <w:i/>
          <w:color w:val="00B050"/>
          <w:sz w:val="20"/>
          <w:szCs w:val="20"/>
          <w:lang w:eastAsia="zh-CN"/>
        </w:rPr>
        <w:t xml:space="preserve">à joindre avec ce formulaire. </w:t>
      </w:r>
    </w:p>
    <w:p w14:paraId="05723BA2" w14:textId="77777777" w:rsidR="008F439C" w:rsidRDefault="008F439C" w:rsidP="003C4CDF">
      <w:pPr>
        <w:tabs>
          <w:tab w:val="left" w:pos="6136"/>
        </w:tabs>
        <w:spacing w:after="0" w:line="188" w:lineRule="exact"/>
        <w:rPr>
          <w:rFonts w:eastAsia="Times New Roman" w:cstheme="minorHAnsi"/>
          <w:i/>
          <w:color w:val="00B050"/>
          <w:sz w:val="20"/>
          <w:szCs w:val="20"/>
          <w:lang w:eastAsia="zh-CN"/>
        </w:rPr>
      </w:pPr>
      <w:r w:rsidRPr="003C4CDF">
        <w:rPr>
          <w:rFonts w:eastAsia="Times New Roman" w:cstheme="minorHAnsi"/>
          <w:i/>
          <w:color w:val="00B050"/>
          <w:sz w:val="20"/>
          <w:szCs w:val="20"/>
          <w:lang w:eastAsia="zh-CN"/>
        </w:rPr>
        <w:t>Voir également l’annexe II – Liste des pièces justificatives à transmettre.</w:t>
      </w:r>
    </w:p>
    <w:p w14:paraId="0AC1B0BC" w14:textId="77777777" w:rsidR="00CF7B21" w:rsidRDefault="00CF7B21" w:rsidP="003C4CDF">
      <w:pPr>
        <w:tabs>
          <w:tab w:val="left" w:pos="6136"/>
        </w:tabs>
        <w:spacing w:after="0" w:line="188" w:lineRule="exact"/>
        <w:rPr>
          <w:rFonts w:eastAsia="Times New Roman" w:cstheme="minorHAnsi"/>
          <w:i/>
          <w:color w:val="00B050"/>
          <w:sz w:val="20"/>
          <w:szCs w:val="20"/>
          <w:lang w:eastAsia="zh-CN"/>
        </w:rPr>
      </w:pPr>
    </w:p>
    <w:p w14:paraId="707BBD5B" w14:textId="77777777" w:rsidR="00EE0E6B" w:rsidRPr="00811AAD" w:rsidRDefault="00EE0E6B" w:rsidP="00167815">
      <w:pPr>
        <w:spacing w:before="61" w:after="0" w:line="208" w:lineRule="exact"/>
        <w:rPr>
          <w:rFonts w:eastAsia="Times New Roman" w:cstheme="minorHAnsi"/>
          <w:sz w:val="20"/>
          <w:szCs w:val="20"/>
          <w:lang w:eastAsia="fr-FR"/>
        </w:rPr>
      </w:pPr>
    </w:p>
    <w:tbl>
      <w:tblPr>
        <w:tblW w:w="10325" w:type="dxa"/>
        <w:tblInd w:w="-5" w:type="dxa"/>
        <w:tblLayout w:type="fixed"/>
        <w:tblLook w:val="0000" w:firstRow="0" w:lastRow="0" w:firstColumn="0" w:lastColumn="0" w:noHBand="0" w:noVBand="0"/>
      </w:tblPr>
      <w:tblGrid>
        <w:gridCol w:w="2523"/>
        <w:gridCol w:w="680"/>
        <w:gridCol w:w="1021"/>
        <w:gridCol w:w="1134"/>
        <w:gridCol w:w="1418"/>
        <w:gridCol w:w="775"/>
        <w:gridCol w:w="925"/>
        <w:gridCol w:w="924"/>
        <w:gridCol w:w="925"/>
      </w:tblGrid>
      <w:tr w:rsidR="00F137C4" w:rsidRPr="00811AAD" w14:paraId="107CAAF5" w14:textId="6F965F16" w:rsidTr="00F137C4">
        <w:trPr>
          <w:gridAfter w:val="3"/>
          <w:wAfter w:w="2774" w:type="dxa"/>
          <w:trHeight w:val="273"/>
        </w:trPr>
        <w:tc>
          <w:tcPr>
            <w:tcW w:w="32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EA936D0" w14:textId="77777777" w:rsidR="00F137C4" w:rsidRPr="00811AAD" w:rsidRDefault="00F137C4" w:rsidP="00EE0E6B">
            <w:pPr>
              <w:tabs>
                <w:tab w:val="left" w:pos="6136"/>
              </w:tabs>
              <w:spacing w:before="217" w:after="0" w:line="188" w:lineRule="exact"/>
              <w:rPr>
                <w:rFonts w:cstheme="minorHAnsi"/>
                <w:bCs/>
                <w:iCs/>
                <w:sz w:val="20"/>
                <w:szCs w:val="20"/>
              </w:rPr>
            </w:pPr>
            <w:r w:rsidRPr="00811AAD">
              <w:rPr>
                <w:rFonts w:cstheme="minorHAnsi"/>
                <w:b/>
                <w:iCs/>
                <w:sz w:val="20"/>
                <w:szCs w:val="20"/>
              </w:rPr>
              <w:t>Postes de dépenses</w:t>
            </w:r>
          </w:p>
        </w:tc>
        <w:tc>
          <w:tcPr>
            <w:tcW w:w="4348" w:type="dxa"/>
            <w:gridSpan w:val="4"/>
            <w:tcBorders>
              <w:left w:val="single" w:sz="4" w:space="0" w:color="000000" w:themeColor="text1"/>
              <w:bottom w:val="single" w:sz="4" w:space="0" w:color="000000" w:themeColor="text1"/>
            </w:tcBorders>
            <w:shd w:val="clear" w:color="auto" w:fill="auto"/>
          </w:tcPr>
          <w:p w14:paraId="1CA8BD8E" w14:textId="77777777" w:rsidR="00F137C4" w:rsidRPr="00811AAD" w:rsidRDefault="00F137C4" w:rsidP="00EE0E6B">
            <w:pPr>
              <w:tabs>
                <w:tab w:val="left" w:pos="6136"/>
              </w:tabs>
              <w:spacing w:before="217" w:after="0" w:line="188" w:lineRule="exact"/>
              <w:rPr>
                <w:rFonts w:cstheme="minorHAnsi"/>
                <w:sz w:val="20"/>
                <w:szCs w:val="20"/>
              </w:rPr>
            </w:pPr>
          </w:p>
        </w:tc>
      </w:tr>
      <w:tr w:rsidR="00F137C4" w:rsidRPr="00811AAD" w14:paraId="3165C292" w14:textId="6235B650" w:rsidTr="00F137C4">
        <w:trPr>
          <w:gridAfter w:val="3"/>
          <w:wAfter w:w="2774" w:type="dxa"/>
          <w:trHeight w:val="230"/>
        </w:trPr>
        <w:tc>
          <w:tcPr>
            <w:tcW w:w="32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B73F97" w14:textId="77777777" w:rsidR="00F137C4" w:rsidRPr="00811AAD" w:rsidRDefault="00F137C4" w:rsidP="00EE0E6B">
            <w:pPr>
              <w:tabs>
                <w:tab w:val="left" w:pos="6136"/>
              </w:tabs>
              <w:spacing w:before="217" w:after="0" w:line="188" w:lineRule="exact"/>
              <w:rPr>
                <w:rFonts w:cstheme="minorHAnsi"/>
                <w:sz w:val="20"/>
                <w:szCs w:val="20"/>
              </w:rPr>
            </w:pPr>
            <w:r w:rsidRPr="00811AAD">
              <w:rPr>
                <w:rFonts w:cstheme="minorHAnsi"/>
                <w:sz w:val="20"/>
                <w:szCs w:val="20"/>
              </w:rPr>
              <w:t xml:space="preserve">Type d’assujettissement </w:t>
            </w:r>
          </w:p>
        </w:tc>
        <w:tc>
          <w:tcPr>
            <w:tcW w:w="434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168DB7" w14:textId="77777777" w:rsidR="00F137C4" w:rsidRDefault="00F137C4" w:rsidP="00EE0E6B">
            <w:pPr>
              <w:tabs>
                <w:tab w:val="left" w:pos="6136"/>
              </w:tabs>
              <w:spacing w:before="217" w:after="0" w:line="188" w:lineRule="exact"/>
              <w:rPr>
                <w:rFonts w:cstheme="minorHAnsi"/>
                <w:sz w:val="20"/>
                <w:szCs w:val="20"/>
              </w:rPr>
            </w:pPr>
            <w:r w:rsidRPr="00811AAD">
              <w:rPr>
                <w:rFonts w:cstheme="minorHAnsi"/>
                <w:sz w:val="20"/>
                <w:szCs w:val="20"/>
              </w:rPr>
              <w:t xml:space="preserve">HT </w:t>
            </w:r>
          </w:p>
          <w:p w14:paraId="260F3B61" w14:textId="4908F160" w:rsidR="00F137C4" w:rsidRPr="00C62C05" w:rsidRDefault="00F137C4" w:rsidP="00EE0E6B">
            <w:pPr>
              <w:tabs>
                <w:tab w:val="left" w:pos="6136"/>
              </w:tabs>
              <w:spacing w:before="217" w:after="0" w:line="188" w:lineRule="exact"/>
              <w:rPr>
                <w:rFonts w:cstheme="minorHAnsi"/>
                <w:i/>
                <w:iCs/>
                <w:sz w:val="20"/>
                <w:szCs w:val="20"/>
              </w:rPr>
            </w:pPr>
            <w:r w:rsidRPr="00C62C05">
              <w:rPr>
                <w:rFonts w:cstheme="minorHAnsi"/>
                <w:i/>
                <w:iCs/>
                <w:color w:val="00B050"/>
                <w:sz w:val="20"/>
                <w:szCs w:val="20"/>
              </w:rPr>
              <w:t>Rappel : la TVA n’est pas éligible à la réserve</w:t>
            </w:r>
          </w:p>
        </w:tc>
      </w:tr>
      <w:tr w:rsidR="00F137C4" w:rsidRPr="00811AAD" w14:paraId="45111C05" w14:textId="1056B006" w:rsidTr="00F137C4">
        <w:trPr>
          <w:gridAfter w:val="3"/>
          <w:wAfter w:w="2774" w:type="dxa"/>
          <w:trHeight w:val="230"/>
        </w:trPr>
        <w:tc>
          <w:tcPr>
            <w:tcW w:w="3203"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7E615B6" w14:textId="77777777" w:rsidR="00F137C4" w:rsidRPr="00811AAD" w:rsidRDefault="00F137C4" w:rsidP="00EE0E6B">
            <w:pPr>
              <w:tabs>
                <w:tab w:val="left" w:pos="6136"/>
              </w:tabs>
              <w:spacing w:before="217" w:after="0" w:line="188" w:lineRule="exact"/>
              <w:rPr>
                <w:rFonts w:cstheme="minorHAnsi"/>
                <w:sz w:val="20"/>
                <w:szCs w:val="20"/>
              </w:rPr>
            </w:pPr>
            <w:r w:rsidRPr="00811AAD">
              <w:rPr>
                <w:rFonts w:cstheme="minorHAnsi"/>
                <w:sz w:val="20"/>
                <w:szCs w:val="20"/>
              </w:rPr>
              <w:t xml:space="preserve">Type d’échéancier </w:t>
            </w:r>
          </w:p>
        </w:tc>
        <w:tc>
          <w:tcPr>
            <w:tcW w:w="4348"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0DBA336" w14:textId="77777777" w:rsidR="00F137C4" w:rsidRPr="00811AAD" w:rsidRDefault="00F137C4" w:rsidP="00EE0E6B">
            <w:pPr>
              <w:tabs>
                <w:tab w:val="left" w:pos="6136"/>
              </w:tabs>
              <w:spacing w:before="217" w:after="0" w:line="188" w:lineRule="exact"/>
              <w:rPr>
                <w:rFonts w:cstheme="minorHAnsi"/>
                <w:sz w:val="20"/>
                <w:szCs w:val="20"/>
              </w:rPr>
            </w:pPr>
            <w:r w:rsidRPr="00811AAD">
              <w:rPr>
                <w:rFonts w:cstheme="minorHAnsi"/>
                <w:sz w:val="20"/>
                <w:szCs w:val="20"/>
              </w:rPr>
              <w:t xml:space="preserve">Echéancier du coût total </w:t>
            </w:r>
          </w:p>
        </w:tc>
      </w:tr>
      <w:tr w:rsidR="00F137C4" w:rsidRPr="00811AAD" w14:paraId="48116C3A" w14:textId="1ACF79AC" w:rsidTr="00F137C4">
        <w:trPr>
          <w:gridAfter w:val="3"/>
          <w:wAfter w:w="2774" w:type="dxa"/>
          <w:trHeight w:val="230"/>
        </w:trPr>
        <w:tc>
          <w:tcPr>
            <w:tcW w:w="3203" w:type="dxa"/>
            <w:gridSpan w:val="2"/>
            <w:tcBorders>
              <w:top w:val="single" w:sz="4" w:space="0" w:color="auto"/>
            </w:tcBorders>
            <w:shd w:val="clear" w:color="auto" w:fill="auto"/>
          </w:tcPr>
          <w:p w14:paraId="3C6CB7A5" w14:textId="536CCFC4" w:rsidR="00F137C4" w:rsidRPr="00811AAD" w:rsidRDefault="00F137C4" w:rsidP="00EE0E6B">
            <w:pPr>
              <w:tabs>
                <w:tab w:val="left" w:pos="6136"/>
              </w:tabs>
              <w:spacing w:before="217" w:after="0" w:line="188" w:lineRule="exact"/>
              <w:rPr>
                <w:rFonts w:cstheme="minorHAnsi"/>
                <w:sz w:val="20"/>
                <w:szCs w:val="20"/>
              </w:rPr>
            </w:pPr>
          </w:p>
        </w:tc>
        <w:tc>
          <w:tcPr>
            <w:tcW w:w="4348" w:type="dxa"/>
            <w:gridSpan w:val="4"/>
            <w:tcBorders>
              <w:top w:val="single" w:sz="4" w:space="0" w:color="auto"/>
            </w:tcBorders>
            <w:shd w:val="clear" w:color="auto" w:fill="auto"/>
          </w:tcPr>
          <w:p w14:paraId="31CE07E3" w14:textId="77777777" w:rsidR="00F137C4" w:rsidRPr="00811AAD" w:rsidRDefault="00F137C4" w:rsidP="00EE0E6B">
            <w:pPr>
              <w:tabs>
                <w:tab w:val="left" w:pos="6136"/>
              </w:tabs>
              <w:spacing w:before="217" w:after="0" w:line="188" w:lineRule="exact"/>
              <w:rPr>
                <w:rFonts w:cstheme="minorHAnsi"/>
                <w:sz w:val="20"/>
                <w:szCs w:val="20"/>
              </w:rPr>
            </w:pPr>
          </w:p>
        </w:tc>
      </w:tr>
      <w:tr w:rsidR="00F137C4" w:rsidRPr="00811AAD" w14:paraId="1B2A78C5" w14:textId="0BA73EF6" w:rsidTr="00BE7893">
        <w:trPr>
          <w:gridAfter w:val="3"/>
          <w:wAfter w:w="2774" w:type="dxa"/>
          <w:trHeight w:val="273"/>
        </w:trPr>
        <w:tc>
          <w:tcPr>
            <w:tcW w:w="42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F71C1F6" w14:textId="49F46786" w:rsidR="00F137C4" w:rsidRPr="00811AAD" w:rsidRDefault="00F137C4" w:rsidP="00EE0E6B">
            <w:pPr>
              <w:tabs>
                <w:tab w:val="left" w:pos="6136"/>
              </w:tabs>
              <w:spacing w:before="217" w:after="0" w:line="188" w:lineRule="exact"/>
              <w:rPr>
                <w:rFonts w:cstheme="minorHAnsi"/>
                <w:sz w:val="20"/>
                <w:szCs w:val="20"/>
              </w:rPr>
            </w:pPr>
            <w:r w:rsidRPr="00811AAD">
              <w:rPr>
                <w:rFonts w:cstheme="minorHAnsi"/>
                <w:b/>
                <w:bCs/>
                <w:sz w:val="20"/>
                <w:szCs w:val="20"/>
              </w:rPr>
              <w:t xml:space="preserve">Postes de dépenses </w:t>
            </w:r>
          </w:p>
        </w:tc>
        <w:tc>
          <w:tcPr>
            <w:tcW w:w="1134" w:type="dxa"/>
            <w:shd w:val="clear" w:color="auto" w:fill="auto"/>
          </w:tcPr>
          <w:p w14:paraId="2A2AF2DB" w14:textId="77777777" w:rsidR="00F137C4" w:rsidRPr="00811AAD" w:rsidRDefault="00F137C4" w:rsidP="00EE0E6B">
            <w:pPr>
              <w:tabs>
                <w:tab w:val="left" w:pos="6136"/>
              </w:tabs>
              <w:spacing w:before="217" w:after="0" w:line="188" w:lineRule="exact"/>
              <w:rPr>
                <w:rFonts w:cstheme="minorHAnsi"/>
                <w:sz w:val="20"/>
                <w:szCs w:val="20"/>
              </w:rPr>
            </w:pPr>
          </w:p>
        </w:tc>
        <w:tc>
          <w:tcPr>
            <w:tcW w:w="2193" w:type="dxa"/>
            <w:gridSpan w:val="2"/>
            <w:shd w:val="clear" w:color="auto" w:fill="auto"/>
          </w:tcPr>
          <w:p w14:paraId="4CB37208" w14:textId="77777777" w:rsidR="00F137C4" w:rsidRPr="00811AAD" w:rsidRDefault="00F137C4" w:rsidP="00EE0E6B">
            <w:pPr>
              <w:tabs>
                <w:tab w:val="left" w:pos="6136"/>
              </w:tabs>
              <w:spacing w:before="217" w:after="0" w:line="188" w:lineRule="exact"/>
              <w:rPr>
                <w:rFonts w:cstheme="minorHAnsi"/>
                <w:sz w:val="20"/>
                <w:szCs w:val="20"/>
              </w:rPr>
            </w:pPr>
          </w:p>
        </w:tc>
      </w:tr>
      <w:tr w:rsidR="00F137C4" w:rsidRPr="00811AAD" w14:paraId="13846934" w14:textId="748D4A34" w:rsidTr="00BE7893">
        <w:trPr>
          <w:trHeight w:val="475"/>
        </w:trPr>
        <w:tc>
          <w:tcPr>
            <w:tcW w:w="2523" w:type="dxa"/>
            <w:tcBorders>
              <w:top w:val="single" w:sz="4" w:space="0" w:color="000000" w:themeColor="text1"/>
              <w:left w:val="single" w:sz="4" w:space="0" w:color="000000" w:themeColor="text1"/>
              <w:right w:val="single" w:sz="4" w:space="0" w:color="000000" w:themeColor="text1"/>
            </w:tcBorders>
            <w:shd w:val="clear" w:color="auto" w:fill="E7E6E6" w:themeFill="background2"/>
            <w:vAlign w:val="center"/>
          </w:tcPr>
          <w:p w14:paraId="4767EB91" w14:textId="77777777" w:rsidR="00F137C4" w:rsidRPr="00811AAD" w:rsidRDefault="00F137C4" w:rsidP="00EE0E6B">
            <w:pPr>
              <w:tabs>
                <w:tab w:val="left" w:pos="6136"/>
              </w:tabs>
              <w:spacing w:before="217" w:after="0" w:line="188" w:lineRule="exact"/>
              <w:rPr>
                <w:rFonts w:cstheme="minorHAnsi"/>
                <w:sz w:val="20"/>
                <w:szCs w:val="20"/>
              </w:rPr>
            </w:pPr>
            <w:r w:rsidRPr="00811AAD">
              <w:rPr>
                <w:rFonts w:cstheme="minorHAnsi"/>
                <w:sz w:val="20"/>
                <w:szCs w:val="20"/>
              </w:rPr>
              <w:t>Catégorie de dépense</w:t>
            </w: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E7E6E6" w:themeFill="background2"/>
            <w:vAlign w:val="center"/>
          </w:tcPr>
          <w:p w14:paraId="78C4F6E2" w14:textId="4D237CDD" w:rsidR="00F137C4" w:rsidRPr="00811AAD" w:rsidRDefault="00F137C4" w:rsidP="00EE0E6B">
            <w:pPr>
              <w:tabs>
                <w:tab w:val="left" w:pos="6136"/>
              </w:tabs>
              <w:spacing w:before="217" w:after="0" w:line="188" w:lineRule="exact"/>
              <w:rPr>
                <w:rFonts w:cstheme="minorHAnsi"/>
                <w:sz w:val="20"/>
                <w:szCs w:val="20"/>
              </w:rPr>
            </w:pPr>
            <w:r w:rsidRPr="00811AAD">
              <w:rPr>
                <w:rFonts w:cstheme="minorHAnsi"/>
                <w:sz w:val="20"/>
                <w:szCs w:val="20"/>
              </w:rPr>
              <w:t>Libellé des postes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37403ACE" w14:textId="37DE9610" w:rsidR="00F137C4" w:rsidRPr="00811AAD" w:rsidRDefault="00F137C4" w:rsidP="00EE0E6B">
            <w:pPr>
              <w:tabs>
                <w:tab w:val="left" w:pos="6136"/>
              </w:tabs>
              <w:spacing w:before="217" w:after="0" w:line="188" w:lineRule="exact"/>
              <w:rPr>
                <w:rFonts w:cstheme="minorHAnsi"/>
                <w:sz w:val="20"/>
                <w:szCs w:val="20"/>
              </w:rPr>
            </w:pPr>
            <w:r w:rsidRPr="00811AAD">
              <w:rPr>
                <w:rFonts w:cstheme="minorHAnsi"/>
                <w:sz w:val="20"/>
                <w:szCs w:val="20"/>
              </w:rPr>
              <w:t xml:space="preserve">Montant € </w:t>
            </w:r>
          </w:p>
        </w:tc>
        <w:tc>
          <w:tcPr>
            <w:tcW w:w="1418" w:type="dxa"/>
            <w:tcBorders>
              <w:top w:val="single" w:sz="4" w:space="0" w:color="000000" w:themeColor="text1"/>
              <w:right w:val="single" w:sz="4" w:space="0" w:color="000000" w:themeColor="text1"/>
            </w:tcBorders>
            <w:shd w:val="clear" w:color="auto" w:fill="E7E6E6" w:themeFill="background2"/>
            <w:vAlign w:val="center"/>
          </w:tcPr>
          <w:p w14:paraId="0A7E162D" w14:textId="498E364D" w:rsidR="00F137C4" w:rsidRPr="00811AAD" w:rsidRDefault="00F137C4" w:rsidP="00EE0E6B">
            <w:pPr>
              <w:tabs>
                <w:tab w:val="left" w:pos="6136"/>
              </w:tabs>
              <w:spacing w:before="217" w:after="0" w:line="188" w:lineRule="exact"/>
              <w:rPr>
                <w:rFonts w:cstheme="minorHAnsi"/>
                <w:sz w:val="20"/>
                <w:szCs w:val="20"/>
              </w:rPr>
            </w:pPr>
            <w:r w:rsidRPr="00811AAD">
              <w:rPr>
                <w:rFonts w:cstheme="minorHAnsi"/>
                <w:sz w:val="20"/>
                <w:szCs w:val="20"/>
              </w:rPr>
              <w:t xml:space="preserve">Marché public </w:t>
            </w:r>
          </w:p>
        </w:tc>
        <w:tc>
          <w:tcPr>
            <w:tcW w:w="775" w:type="dxa"/>
            <w:tcBorders>
              <w:top w:val="single" w:sz="4" w:space="0" w:color="000000" w:themeColor="text1"/>
              <w:right w:val="single" w:sz="4" w:space="0" w:color="000000" w:themeColor="text1"/>
            </w:tcBorders>
            <w:shd w:val="clear" w:color="auto" w:fill="E7E6E6" w:themeFill="background2"/>
          </w:tcPr>
          <w:p w14:paraId="22257EF6" w14:textId="457FCD94" w:rsidR="00F137C4" w:rsidRPr="00811AAD" w:rsidRDefault="00F137C4" w:rsidP="00BE7893">
            <w:pPr>
              <w:tabs>
                <w:tab w:val="left" w:pos="6136"/>
              </w:tabs>
              <w:spacing w:before="217" w:after="0" w:line="188" w:lineRule="exact"/>
              <w:jc w:val="center"/>
              <w:rPr>
                <w:rFonts w:cstheme="minorHAnsi"/>
                <w:sz w:val="20"/>
                <w:szCs w:val="20"/>
              </w:rPr>
            </w:pPr>
            <w:r w:rsidRPr="00811AAD">
              <w:rPr>
                <w:rFonts w:cstheme="minorHAnsi"/>
                <w:sz w:val="20"/>
                <w:szCs w:val="20"/>
              </w:rPr>
              <w:t>2020</w:t>
            </w:r>
          </w:p>
        </w:tc>
        <w:tc>
          <w:tcPr>
            <w:tcW w:w="925" w:type="dxa"/>
            <w:tcBorders>
              <w:top w:val="single" w:sz="4" w:space="0" w:color="000000" w:themeColor="text1"/>
              <w:right w:val="single" w:sz="4" w:space="0" w:color="000000" w:themeColor="text1"/>
            </w:tcBorders>
            <w:shd w:val="clear" w:color="auto" w:fill="E7E6E6" w:themeFill="background2"/>
          </w:tcPr>
          <w:p w14:paraId="2F13BC36" w14:textId="4E7A464B" w:rsidR="00F137C4" w:rsidRPr="00811AAD" w:rsidRDefault="00F137C4" w:rsidP="00BE7893">
            <w:pPr>
              <w:tabs>
                <w:tab w:val="left" w:pos="6136"/>
              </w:tabs>
              <w:spacing w:before="217" w:after="0" w:line="188" w:lineRule="exact"/>
              <w:jc w:val="center"/>
              <w:rPr>
                <w:rFonts w:cstheme="minorHAnsi"/>
                <w:sz w:val="20"/>
                <w:szCs w:val="20"/>
              </w:rPr>
            </w:pPr>
            <w:r w:rsidRPr="00811AAD">
              <w:rPr>
                <w:rFonts w:cstheme="minorHAnsi"/>
                <w:sz w:val="20"/>
                <w:szCs w:val="20"/>
              </w:rPr>
              <w:t>2021</w:t>
            </w:r>
          </w:p>
        </w:tc>
        <w:tc>
          <w:tcPr>
            <w:tcW w:w="924" w:type="dxa"/>
            <w:tcBorders>
              <w:top w:val="single" w:sz="4" w:space="0" w:color="000000" w:themeColor="text1"/>
              <w:right w:val="single" w:sz="4" w:space="0" w:color="000000" w:themeColor="text1"/>
            </w:tcBorders>
            <w:shd w:val="clear" w:color="auto" w:fill="E7E6E6" w:themeFill="background2"/>
          </w:tcPr>
          <w:p w14:paraId="132898E9" w14:textId="507F3155" w:rsidR="00F137C4" w:rsidRPr="00811AAD" w:rsidRDefault="00F137C4" w:rsidP="00BE7893">
            <w:pPr>
              <w:tabs>
                <w:tab w:val="left" w:pos="6136"/>
              </w:tabs>
              <w:spacing w:before="217" w:after="0" w:line="188" w:lineRule="exact"/>
              <w:jc w:val="center"/>
              <w:rPr>
                <w:rFonts w:cstheme="minorHAnsi"/>
                <w:sz w:val="20"/>
                <w:szCs w:val="20"/>
              </w:rPr>
            </w:pPr>
            <w:r w:rsidRPr="00811AAD">
              <w:rPr>
                <w:rFonts w:cstheme="minorHAnsi"/>
                <w:sz w:val="20"/>
                <w:szCs w:val="20"/>
              </w:rPr>
              <w:t>2022</w:t>
            </w:r>
          </w:p>
        </w:tc>
        <w:tc>
          <w:tcPr>
            <w:tcW w:w="925" w:type="dxa"/>
            <w:tcBorders>
              <w:top w:val="single" w:sz="4" w:space="0" w:color="000000" w:themeColor="text1"/>
              <w:right w:val="single" w:sz="4" w:space="0" w:color="000000" w:themeColor="text1"/>
            </w:tcBorders>
            <w:shd w:val="clear" w:color="auto" w:fill="E7E6E6" w:themeFill="background2"/>
          </w:tcPr>
          <w:p w14:paraId="65B53B88" w14:textId="62A5FDB7" w:rsidR="00F137C4" w:rsidRPr="00811AAD" w:rsidRDefault="00F137C4" w:rsidP="00BE7893">
            <w:pPr>
              <w:tabs>
                <w:tab w:val="left" w:pos="6136"/>
              </w:tabs>
              <w:spacing w:before="217" w:after="0" w:line="188" w:lineRule="exact"/>
              <w:jc w:val="center"/>
              <w:rPr>
                <w:rFonts w:cstheme="minorHAnsi"/>
                <w:sz w:val="20"/>
                <w:szCs w:val="20"/>
              </w:rPr>
            </w:pPr>
            <w:r w:rsidRPr="00811AAD">
              <w:rPr>
                <w:rFonts w:cstheme="minorHAnsi"/>
                <w:sz w:val="20"/>
                <w:szCs w:val="20"/>
              </w:rPr>
              <w:t>2023</w:t>
            </w:r>
          </w:p>
        </w:tc>
      </w:tr>
      <w:tr w:rsidR="00F137C4" w:rsidRPr="00811AAD" w14:paraId="0FEFACA0" w14:textId="5E0D901E" w:rsidTr="00BE7893">
        <w:trPr>
          <w:trHeight w:val="461"/>
        </w:trPr>
        <w:tc>
          <w:tcPr>
            <w:tcW w:w="2523"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4DC2A06F" w14:textId="7D98D263" w:rsidR="00F137C4" w:rsidRDefault="00F137C4" w:rsidP="00F137C4">
            <w:pPr>
              <w:tabs>
                <w:tab w:val="left" w:pos="6136"/>
              </w:tabs>
              <w:spacing w:before="217" w:after="0" w:line="188" w:lineRule="exact"/>
              <w:rPr>
                <w:rFonts w:cstheme="minorHAnsi"/>
                <w:i/>
                <w:color w:val="00B050"/>
                <w:sz w:val="20"/>
                <w:szCs w:val="20"/>
              </w:rPr>
            </w:pPr>
            <w:r>
              <w:rPr>
                <w:rFonts w:cstheme="minorHAnsi"/>
                <w:i/>
                <w:color w:val="00B050"/>
                <w:sz w:val="20"/>
                <w:szCs w:val="20"/>
              </w:rPr>
              <w:t>Renseigner ici autant de lignes que de catégories de dépenses prévues</w:t>
            </w:r>
            <w:r w:rsidR="007F313D">
              <w:rPr>
                <w:rFonts w:cstheme="minorHAnsi"/>
                <w:i/>
                <w:color w:val="00B050"/>
                <w:sz w:val="20"/>
                <w:szCs w:val="20"/>
              </w:rPr>
              <w:t xml:space="preserve"> selon le volet. </w:t>
            </w:r>
          </w:p>
          <w:p w14:paraId="3BA08C49" w14:textId="55BA1243" w:rsidR="00476309" w:rsidRDefault="00476309" w:rsidP="00F137C4">
            <w:pPr>
              <w:tabs>
                <w:tab w:val="left" w:pos="6136"/>
              </w:tabs>
              <w:spacing w:before="217" w:after="0" w:line="188" w:lineRule="exact"/>
              <w:rPr>
                <w:rFonts w:cstheme="minorHAnsi"/>
                <w:i/>
                <w:color w:val="00B050"/>
                <w:sz w:val="20"/>
                <w:szCs w:val="20"/>
              </w:rPr>
            </w:pPr>
            <w:r>
              <w:rPr>
                <w:rFonts w:cstheme="minorHAnsi"/>
                <w:i/>
                <w:color w:val="00B050"/>
                <w:sz w:val="20"/>
                <w:szCs w:val="20"/>
              </w:rPr>
              <w:t>En cas de doute, se rapprocher du service instructeur</w:t>
            </w:r>
            <w:r w:rsidR="00FC4AA3">
              <w:rPr>
                <w:rFonts w:cstheme="minorHAnsi"/>
                <w:i/>
                <w:color w:val="00B050"/>
                <w:sz w:val="20"/>
                <w:szCs w:val="20"/>
              </w:rPr>
              <w:t>.</w:t>
            </w:r>
            <w:r>
              <w:rPr>
                <w:rFonts w:cstheme="minorHAnsi"/>
                <w:i/>
                <w:color w:val="00B050"/>
                <w:sz w:val="20"/>
                <w:szCs w:val="20"/>
              </w:rPr>
              <w:t xml:space="preserve"> </w:t>
            </w:r>
          </w:p>
          <w:p w14:paraId="59C4AE74" w14:textId="531E557E" w:rsidR="00F137C4" w:rsidRPr="00BE7893" w:rsidRDefault="00F137C4" w:rsidP="00F137C4">
            <w:pPr>
              <w:tabs>
                <w:tab w:val="left" w:pos="6136"/>
              </w:tabs>
              <w:spacing w:before="217" w:after="0" w:line="188" w:lineRule="exact"/>
              <w:rPr>
                <w:rFonts w:cstheme="minorHAnsi"/>
                <w:i/>
                <w:color w:val="00B050"/>
                <w:sz w:val="20"/>
                <w:szCs w:val="20"/>
              </w:rPr>
            </w:pPr>
            <w:r w:rsidRPr="00BE7893">
              <w:rPr>
                <w:rFonts w:cstheme="minorHAnsi"/>
                <w:i/>
                <w:color w:val="00B050"/>
                <w:sz w:val="20"/>
                <w:szCs w:val="20"/>
              </w:rPr>
              <w:t xml:space="preserve">Exemples : </w:t>
            </w:r>
          </w:p>
          <w:p w14:paraId="043EE7EF" w14:textId="385732A6" w:rsidR="008B2CFE" w:rsidRPr="00BE7893" w:rsidRDefault="00F137C4" w:rsidP="008B2CFE">
            <w:pPr>
              <w:pStyle w:val="Paragraphedeliste"/>
              <w:numPr>
                <w:ilvl w:val="0"/>
                <w:numId w:val="10"/>
              </w:numPr>
              <w:tabs>
                <w:tab w:val="left" w:pos="6136"/>
              </w:tabs>
              <w:spacing w:before="217" w:after="0" w:line="188" w:lineRule="exact"/>
              <w:rPr>
                <w:rFonts w:cstheme="minorHAnsi"/>
                <w:i/>
                <w:color w:val="00B050"/>
                <w:sz w:val="18"/>
                <w:szCs w:val="18"/>
              </w:rPr>
            </w:pPr>
            <w:r w:rsidRPr="00BE7893">
              <w:rPr>
                <w:rFonts w:cstheme="minorHAnsi"/>
                <w:i/>
                <w:color w:val="00B050"/>
                <w:sz w:val="18"/>
                <w:szCs w:val="18"/>
              </w:rPr>
              <w:t>Dépenses de personnel</w:t>
            </w:r>
          </w:p>
          <w:p w14:paraId="336A718A" w14:textId="77777777" w:rsidR="008B2CFE" w:rsidRPr="00BE7893" w:rsidRDefault="008B2CFE" w:rsidP="008B2CFE">
            <w:pPr>
              <w:pStyle w:val="Paragraphedeliste"/>
              <w:tabs>
                <w:tab w:val="left" w:pos="6136"/>
              </w:tabs>
              <w:spacing w:before="217" w:after="0" w:line="188" w:lineRule="exact"/>
              <w:rPr>
                <w:rFonts w:cstheme="minorHAnsi"/>
                <w:i/>
                <w:color w:val="00B050"/>
                <w:sz w:val="18"/>
                <w:szCs w:val="18"/>
              </w:rPr>
            </w:pPr>
          </w:p>
          <w:p w14:paraId="559D8168" w14:textId="77777777" w:rsidR="00823AF5" w:rsidRDefault="00F137C4" w:rsidP="00F137C4">
            <w:pPr>
              <w:pStyle w:val="Paragraphedeliste"/>
              <w:numPr>
                <w:ilvl w:val="0"/>
                <w:numId w:val="10"/>
              </w:numPr>
              <w:tabs>
                <w:tab w:val="left" w:pos="6136"/>
              </w:tabs>
              <w:spacing w:before="217" w:after="0" w:line="188" w:lineRule="exact"/>
              <w:rPr>
                <w:rFonts w:cstheme="minorHAnsi"/>
                <w:i/>
                <w:color w:val="00B050"/>
                <w:sz w:val="18"/>
                <w:szCs w:val="18"/>
              </w:rPr>
            </w:pPr>
            <w:r w:rsidRPr="00BE7893">
              <w:rPr>
                <w:rFonts w:cstheme="minorHAnsi"/>
                <w:i/>
                <w:color w:val="00B050"/>
                <w:sz w:val="18"/>
                <w:szCs w:val="18"/>
              </w:rPr>
              <w:t>Dépenses d'Investissement matériel et immatériel</w:t>
            </w:r>
          </w:p>
          <w:p w14:paraId="167A564A" w14:textId="77777777" w:rsidR="00823AF5" w:rsidRPr="00823AF5" w:rsidRDefault="00823AF5" w:rsidP="00823AF5">
            <w:pPr>
              <w:pStyle w:val="Paragraphedeliste"/>
              <w:rPr>
                <w:rFonts w:cstheme="minorHAnsi"/>
                <w:b/>
                <w:bCs/>
                <w:i/>
                <w:color w:val="00B050"/>
                <w:sz w:val="18"/>
                <w:szCs w:val="18"/>
              </w:rPr>
            </w:pPr>
          </w:p>
          <w:p w14:paraId="7654AFF2" w14:textId="06793BAD" w:rsidR="00823AF5" w:rsidRPr="00823AF5" w:rsidRDefault="00823AF5" w:rsidP="00823AF5">
            <w:pPr>
              <w:pStyle w:val="Paragraphedeliste"/>
              <w:numPr>
                <w:ilvl w:val="0"/>
                <w:numId w:val="10"/>
              </w:numPr>
              <w:rPr>
                <w:rFonts w:cstheme="minorHAnsi"/>
                <w:i/>
                <w:color w:val="00B050"/>
                <w:sz w:val="18"/>
                <w:szCs w:val="18"/>
              </w:rPr>
            </w:pPr>
            <w:r w:rsidRPr="00823AF5">
              <w:rPr>
                <w:rFonts w:cstheme="minorHAnsi"/>
                <w:bCs/>
                <w:i/>
                <w:color w:val="00B050"/>
                <w:sz w:val="18"/>
                <w:szCs w:val="18"/>
              </w:rPr>
              <w:t>Dépenses indirectes sous forme de coûts simplifiés</w:t>
            </w:r>
          </w:p>
          <w:p w14:paraId="2D3E3A72" w14:textId="16455945" w:rsidR="00823AF5" w:rsidRPr="00823AF5" w:rsidRDefault="00823AF5" w:rsidP="00823AF5">
            <w:pPr>
              <w:pStyle w:val="Paragraphedeliste"/>
              <w:tabs>
                <w:tab w:val="left" w:pos="6136"/>
              </w:tabs>
              <w:spacing w:before="217" w:after="0" w:line="188" w:lineRule="exact"/>
              <w:rPr>
                <w:rFonts w:cstheme="minorHAnsi"/>
                <w:i/>
                <w:color w:val="00B050"/>
                <w:sz w:val="18"/>
                <w:szCs w:val="18"/>
              </w:rPr>
            </w:pPr>
          </w:p>
        </w:tc>
        <w:tc>
          <w:tcPr>
            <w:tcW w:w="1701"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642E3894" w14:textId="77777777" w:rsidR="00F137C4" w:rsidRDefault="00F137C4" w:rsidP="00F137C4">
            <w:pPr>
              <w:spacing w:before="61" w:after="0" w:line="208" w:lineRule="exact"/>
              <w:rPr>
                <w:rFonts w:eastAsia="Times New Roman" w:cstheme="minorHAnsi"/>
                <w:i/>
                <w:iCs/>
                <w:color w:val="00B050"/>
                <w:sz w:val="20"/>
                <w:szCs w:val="20"/>
                <w:lang w:eastAsia="fr-FR"/>
              </w:rPr>
            </w:pPr>
            <w:r w:rsidRPr="00C36310">
              <w:rPr>
                <w:rFonts w:eastAsia="Times New Roman" w:cstheme="minorHAnsi"/>
                <w:i/>
                <w:iCs/>
                <w:color w:val="00B050"/>
                <w:sz w:val="20"/>
                <w:szCs w:val="20"/>
                <w:lang w:eastAsia="fr-FR"/>
              </w:rPr>
              <w:t xml:space="preserve">Renseigner les </w:t>
            </w:r>
            <w:r>
              <w:rPr>
                <w:rFonts w:eastAsia="Times New Roman" w:cstheme="minorHAnsi"/>
                <w:i/>
                <w:iCs/>
                <w:color w:val="00B050"/>
                <w:sz w:val="20"/>
                <w:szCs w:val="20"/>
                <w:lang w:eastAsia="fr-FR"/>
              </w:rPr>
              <w:t xml:space="preserve">libellés des postes de dépenses prévus </w:t>
            </w:r>
          </w:p>
          <w:p w14:paraId="5C3D6E4A" w14:textId="77777777" w:rsidR="00751A24" w:rsidRDefault="00751A24" w:rsidP="00F137C4">
            <w:pPr>
              <w:spacing w:before="61" w:after="0" w:line="208" w:lineRule="exact"/>
              <w:rPr>
                <w:rFonts w:eastAsia="Times New Roman" w:cstheme="minorHAnsi"/>
                <w:i/>
                <w:iCs/>
                <w:color w:val="00B050"/>
                <w:sz w:val="20"/>
                <w:szCs w:val="20"/>
                <w:lang w:eastAsia="fr-FR"/>
              </w:rPr>
            </w:pPr>
          </w:p>
          <w:p w14:paraId="3BBCF5A2" w14:textId="77777777" w:rsidR="00751A24" w:rsidRDefault="00751A24" w:rsidP="00F137C4">
            <w:pPr>
              <w:spacing w:before="61" w:after="0" w:line="208" w:lineRule="exact"/>
              <w:rPr>
                <w:rFonts w:eastAsia="Times New Roman" w:cstheme="minorHAnsi"/>
                <w:i/>
                <w:iCs/>
                <w:color w:val="00B050"/>
                <w:sz w:val="20"/>
                <w:szCs w:val="20"/>
                <w:lang w:eastAsia="fr-FR"/>
              </w:rPr>
            </w:pPr>
          </w:p>
          <w:p w14:paraId="5B281F24" w14:textId="77777777" w:rsidR="00751A24" w:rsidRDefault="00751A24" w:rsidP="00F137C4">
            <w:pPr>
              <w:spacing w:before="61" w:after="0" w:line="208" w:lineRule="exact"/>
              <w:rPr>
                <w:rFonts w:eastAsia="Times New Roman" w:cstheme="minorHAnsi"/>
                <w:i/>
                <w:iCs/>
                <w:color w:val="00B050"/>
                <w:sz w:val="20"/>
                <w:szCs w:val="20"/>
                <w:lang w:eastAsia="fr-FR"/>
              </w:rPr>
            </w:pPr>
          </w:p>
          <w:p w14:paraId="0B0985B1" w14:textId="77777777" w:rsidR="00BE7893" w:rsidRDefault="00BE7893" w:rsidP="00BE7893">
            <w:pPr>
              <w:spacing w:before="61" w:after="0" w:line="208" w:lineRule="exact"/>
              <w:rPr>
                <w:rFonts w:eastAsia="Times New Roman" w:cstheme="minorHAnsi"/>
                <w:i/>
                <w:iCs/>
                <w:color w:val="00B050"/>
                <w:sz w:val="20"/>
                <w:szCs w:val="20"/>
                <w:lang w:eastAsia="fr-FR"/>
              </w:rPr>
            </w:pPr>
          </w:p>
          <w:p w14:paraId="5030D2CD" w14:textId="77777777" w:rsidR="00BE7893" w:rsidRDefault="00BE7893" w:rsidP="00BE7893">
            <w:pPr>
              <w:spacing w:before="61" w:after="0" w:line="208" w:lineRule="exact"/>
              <w:rPr>
                <w:rFonts w:eastAsia="Times New Roman" w:cstheme="minorHAnsi"/>
                <w:i/>
                <w:iCs/>
                <w:color w:val="00B050"/>
                <w:sz w:val="20"/>
                <w:szCs w:val="20"/>
                <w:lang w:eastAsia="fr-FR"/>
              </w:rPr>
            </w:pPr>
          </w:p>
          <w:p w14:paraId="075A9E1D" w14:textId="472130F3" w:rsidR="00751A24" w:rsidRDefault="00751A24" w:rsidP="00BE7893">
            <w:pPr>
              <w:pStyle w:val="Paragraphedeliste"/>
              <w:numPr>
                <w:ilvl w:val="0"/>
                <w:numId w:val="14"/>
              </w:numPr>
              <w:spacing w:before="61" w:after="0" w:line="208" w:lineRule="exact"/>
              <w:rPr>
                <w:rFonts w:eastAsia="Times New Roman" w:cstheme="minorHAnsi"/>
                <w:i/>
                <w:iCs/>
                <w:color w:val="00B050"/>
                <w:sz w:val="18"/>
                <w:szCs w:val="18"/>
                <w:lang w:eastAsia="fr-FR"/>
              </w:rPr>
            </w:pPr>
            <w:r w:rsidRPr="00BE7893">
              <w:rPr>
                <w:rFonts w:eastAsia="Times New Roman" w:cstheme="minorHAnsi"/>
                <w:i/>
                <w:iCs/>
                <w:color w:val="00B050"/>
                <w:sz w:val="18"/>
                <w:szCs w:val="18"/>
                <w:lang w:eastAsia="fr-FR"/>
              </w:rPr>
              <w:t>F</w:t>
            </w:r>
            <w:r w:rsidR="00BE7893">
              <w:rPr>
                <w:rFonts w:eastAsia="Times New Roman" w:cstheme="minorHAnsi"/>
                <w:i/>
                <w:iCs/>
                <w:color w:val="00B050"/>
                <w:sz w:val="18"/>
                <w:szCs w:val="18"/>
                <w:lang w:eastAsia="fr-FR"/>
              </w:rPr>
              <w:t>rais de personnel</w:t>
            </w:r>
          </w:p>
          <w:p w14:paraId="5F5FA61A" w14:textId="77777777" w:rsidR="00BE7893" w:rsidRPr="00BE7893" w:rsidRDefault="00BE7893" w:rsidP="00BE7893">
            <w:pPr>
              <w:pStyle w:val="Paragraphedeliste"/>
              <w:spacing w:before="61" w:after="0" w:line="208" w:lineRule="exact"/>
              <w:rPr>
                <w:rFonts w:eastAsia="Times New Roman" w:cstheme="minorHAnsi"/>
                <w:i/>
                <w:iCs/>
                <w:color w:val="00B050"/>
                <w:sz w:val="18"/>
                <w:szCs w:val="18"/>
                <w:lang w:eastAsia="fr-FR"/>
              </w:rPr>
            </w:pPr>
          </w:p>
          <w:p w14:paraId="59B3307A" w14:textId="4D6D3BA6" w:rsidR="00BE7893" w:rsidRDefault="00BE7893" w:rsidP="00BE7893">
            <w:pPr>
              <w:pStyle w:val="Paragraphedeliste"/>
              <w:numPr>
                <w:ilvl w:val="0"/>
                <w:numId w:val="13"/>
              </w:numPr>
              <w:spacing w:before="61" w:after="0" w:line="208" w:lineRule="exact"/>
              <w:rPr>
                <w:rFonts w:eastAsia="Times New Roman" w:cstheme="minorHAnsi"/>
                <w:i/>
                <w:iCs/>
                <w:color w:val="00B050"/>
                <w:sz w:val="18"/>
                <w:szCs w:val="18"/>
                <w:lang w:eastAsia="fr-FR"/>
              </w:rPr>
            </w:pPr>
            <w:r w:rsidRPr="00BE7893">
              <w:rPr>
                <w:rFonts w:eastAsia="Times New Roman" w:cstheme="minorHAnsi"/>
                <w:i/>
                <w:iCs/>
                <w:color w:val="00B050"/>
                <w:sz w:val="18"/>
                <w:szCs w:val="18"/>
                <w:lang w:eastAsia="fr-FR"/>
              </w:rPr>
              <w:t>Mission de maîtrise d’œuvre</w:t>
            </w:r>
          </w:p>
          <w:p w14:paraId="72961AFB" w14:textId="77777777" w:rsidR="00823AF5" w:rsidRDefault="00823AF5" w:rsidP="00823AF5">
            <w:pPr>
              <w:pStyle w:val="Paragraphedeliste"/>
              <w:spacing w:before="61" w:after="0" w:line="208" w:lineRule="exact"/>
              <w:rPr>
                <w:rFonts w:eastAsia="Times New Roman" w:cstheme="minorHAnsi"/>
                <w:i/>
                <w:iCs/>
                <w:color w:val="00B050"/>
                <w:sz w:val="18"/>
                <w:szCs w:val="18"/>
                <w:lang w:eastAsia="fr-FR"/>
              </w:rPr>
            </w:pPr>
          </w:p>
          <w:p w14:paraId="4755030D" w14:textId="2D71CAF4" w:rsidR="00823AF5" w:rsidRPr="00BE7893" w:rsidRDefault="00823AF5" w:rsidP="00BE7893">
            <w:pPr>
              <w:pStyle w:val="Paragraphedeliste"/>
              <w:numPr>
                <w:ilvl w:val="0"/>
                <w:numId w:val="13"/>
              </w:numPr>
              <w:spacing w:before="61" w:after="0" w:line="208" w:lineRule="exact"/>
              <w:rPr>
                <w:rFonts w:eastAsia="Times New Roman" w:cstheme="minorHAnsi"/>
                <w:i/>
                <w:iCs/>
                <w:color w:val="00B050"/>
                <w:sz w:val="18"/>
                <w:szCs w:val="18"/>
                <w:lang w:eastAsia="fr-FR"/>
              </w:rPr>
            </w:pPr>
            <w:r w:rsidRPr="00823AF5">
              <w:rPr>
                <w:rFonts w:eastAsia="Times New Roman" w:cstheme="minorHAnsi"/>
                <w:i/>
                <w:iCs/>
                <w:color w:val="00B050"/>
                <w:sz w:val="18"/>
                <w:szCs w:val="18"/>
                <w:lang w:eastAsia="fr-FR"/>
              </w:rPr>
              <w:t>Dépenses indirectes 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62E92F" w14:textId="613B82FE" w:rsidR="00F137C4" w:rsidRPr="00C36310" w:rsidRDefault="00F137C4" w:rsidP="00F137C4">
            <w:pPr>
              <w:spacing w:before="61" w:after="0" w:line="208" w:lineRule="exact"/>
              <w:rPr>
                <w:rFonts w:eastAsia="Times New Roman" w:cstheme="minorHAnsi"/>
                <w:i/>
                <w:iCs/>
                <w:color w:val="00B050"/>
                <w:sz w:val="20"/>
                <w:szCs w:val="20"/>
                <w:lang w:eastAsia="fr-FR"/>
              </w:rPr>
            </w:pPr>
            <w:r>
              <w:rPr>
                <w:rFonts w:eastAsia="Times New Roman" w:cstheme="minorHAnsi"/>
                <w:i/>
                <w:iCs/>
                <w:color w:val="00B050"/>
                <w:sz w:val="20"/>
                <w:szCs w:val="20"/>
                <w:lang w:eastAsia="fr-FR"/>
              </w:rPr>
              <w:t xml:space="preserve">Renseigner toujours les </w:t>
            </w:r>
            <w:r w:rsidRPr="00C36310">
              <w:rPr>
                <w:rFonts w:eastAsia="Times New Roman" w:cstheme="minorHAnsi"/>
                <w:i/>
                <w:iCs/>
                <w:color w:val="00B050"/>
                <w:sz w:val="20"/>
                <w:szCs w:val="20"/>
                <w:lang w:eastAsia="fr-FR"/>
              </w:rPr>
              <w:t xml:space="preserve">montants HT. </w:t>
            </w:r>
          </w:p>
        </w:tc>
        <w:tc>
          <w:tcPr>
            <w:tcW w:w="1418" w:type="dxa"/>
            <w:tcBorders>
              <w:top w:val="single" w:sz="4" w:space="0" w:color="000000" w:themeColor="text1"/>
              <w:right w:val="single" w:sz="4" w:space="0" w:color="000000" w:themeColor="text1"/>
            </w:tcBorders>
            <w:shd w:val="clear" w:color="auto" w:fill="auto"/>
          </w:tcPr>
          <w:p w14:paraId="67FABEE4" w14:textId="77777777" w:rsidR="00F137C4" w:rsidRDefault="00F137C4" w:rsidP="00F137C4">
            <w:pPr>
              <w:spacing w:before="61" w:after="0" w:line="208" w:lineRule="exact"/>
              <w:rPr>
                <w:rFonts w:eastAsia="Times New Roman" w:cstheme="minorHAnsi"/>
                <w:i/>
                <w:iCs/>
                <w:color w:val="00B050"/>
                <w:sz w:val="20"/>
                <w:szCs w:val="20"/>
                <w:lang w:eastAsia="fr-FR"/>
              </w:rPr>
            </w:pPr>
            <w:r w:rsidRPr="00C36310">
              <w:rPr>
                <w:rFonts w:eastAsia="Times New Roman" w:cstheme="minorHAnsi"/>
                <w:i/>
                <w:iCs/>
                <w:color w:val="00B050"/>
                <w:sz w:val="20"/>
                <w:szCs w:val="20"/>
                <w:lang w:eastAsia="fr-FR"/>
              </w:rPr>
              <w:t>Renseigner les intitulés des marchés publics si déjà connus lors du dépôt de la demande</w:t>
            </w:r>
            <w:r w:rsidR="00476309">
              <w:rPr>
                <w:rFonts w:eastAsia="Times New Roman" w:cstheme="minorHAnsi"/>
                <w:i/>
                <w:iCs/>
                <w:color w:val="00B050"/>
                <w:sz w:val="20"/>
                <w:szCs w:val="20"/>
                <w:lang w:eastAsia="fr-FR"/>
              </w:rPr>
              <w:t xml:space="preserve">. </w:t>
            </w:r>
          </w:p>
          <w:p w14:paraId="7C13E11B" w14:textId="77777777" w:rsidR="00BE7893" w:rsidRDefault="00BE7893" w:rsidP="00F137C4">
            <w:pPr>
              <w:spacing w:before="61" w:after="0" w:line="208" w:lineRule="exact"/>
              <w:rPr>
                <w:rFonts w:eastAsia="Times New Roman" w:cstheme="minorHAnsi"/>
                <w:i/>
                <w:iCs/>
                <w:color w:val="00B050"/>
                <w:sz w:val="20"/>
                <w:szCs w:val="20"/>
                <w:lang w:eastAsia="fr-FR"/>
              </w:rPr>
            </w:pPr>
          </w:p>
          <w:p w14:paraId="24987349" w14:textId="523CD95D" w:rsidR="00476309" w:rsidRPr="00C36310" w:rsidRDefault="00476309" w:rsidP="00F137C4">
            <w:pPr>
              <w:spacing w:before="61" w:after="0" w:line="208" w:lineRule="exact"/>
              <w:rPr>
                <w:rFonts w:eastAsia="Times New Roman" w:cstheme="minorHAnsi"/>
                <w:i/>
                <w:iCs/>
                <w:color w:val="00B050"/>
                <w:sz w:val="20"/>
                <w:szCs w:val="20"/>
                <w:lang w:eastAsia="fr-FR"/>
              </w:rPr>
            </w:pPr>
            <w:r>
              <w:rPr>
                <w:rFonts w:eastAsia="Times New Roman" w:cstheme="minorHAnsi"/>
                <w:i/>
                <w:iCs/>
                <w:color w:val="00B050"/>
                <w:sz w:val="20"/>
                <w:szCs w:val="20"/>
                <w:lang w:eastAsia="fr-FR"/>
              </w:rPr>
              <w:t>Le</w:t>
            </w:r>
            <w:r w:rsidR="001C514B">
              <w:rPr>
                <w:rFonts w:eastAsia="Times New Roman" w:cstheme="minorHAnsi"/>
                <w:i/>
                <w:iCs/>
                <w:color w:val="00B050"/>
                <w:sz w:val="20"/>
                <w:szCs w:val="20"/>
                <w:lang w:eastAsia="fr-FR"/>
              </w:rPr>
              <w:t>s</w:t>
            </w:r>
            <w:r>
              <w:rPr>
                <w:rFonts w:eastAsia="Times New Roman" w:cstheme="minorHAnsi"/>
                <w:i/>
                <w:iCs/>
                <w:color w:val="00B050"/>
                <w:sz w:val="20"/>
                <w:szCs w:val="20"/>
                <w:lang w:eastAsia="fr-FR"/>
              </w:rPr>
              <w:t xml:space="preserve"> montant</w:t>
            </w:r>
            <w:r w:rsidR="001C514B">
              <w:rPr>
                <w:rFonts w:eastAsia="Times New Roman" w:cstheme="minorHAnsi"/>
                <w:i/>
                <w:iCs/>
                <w:color w:val="00B050"/>
                <w:sz w:val="20"/>
                <w:szCs w:val="20"/>
                <w:lang w:eastAsia="fr-FR"/>
              </w:rPr>
              <w:t>s</w:t>
            </w:r>
            <w:r>
              <w:rPr>
                <w:rFonts w:eastAsia="Times New Roman" w:cstheme="minorHAnsi"/>
                <w:i/>
                <w:iCs/>
                <w:color w:val="00B050"/>
                <w:sz w:val="20"/>
                <w:szCs w:val="20"/>
                <w:lang w:eastAsia="fr-FR"/>
              </w:rPr>
              <w:t xml:space="preserve"> des marchés publics </w:t>
            </w:r>
            <w:r w:rsidR="001C514B">
              <w:rPr>
                <w:rFonts w:eastAsia="Times New Roman" w:cstheme="minorHAnsi"/>
                <w:i/>
                <w:iCs/>
                <w:color w:val="00B050"/>
                <w:sz w:val="20"/>
                <w:szCs w:val="20"/>
                <w:lang w:eastAsia="fr-FR"/>
              </w:rPr>
              <w:t xml:space="preserve">sont à renseigner HT. </w:t>
            </w:r>
          </w:p>
        </w:tc>
        <w:tc>
          <w:tcPr>
            <w:tcW w:w="775" w:type="dxa"/>
            <w:tcBorders>
              <w:top w:val="single" w:sz="4" w:space="0" w:color="000000" w:themeColor="text1"/>
              <w:right w:val="single" w:sz="4" w:space="0" w:color="000000" w:themeColor="text1"/>
            </w:tcBorders>
            <w:shd w:val="clear" w:color="auto" w:fill="auto"/>
          </w:tcPr>
          <w:p w14:paraId="078B8EBD" w14:textId="49AD5309" w:rsidR="00F137C4" w:rsidRPr="00811AAD" w:rsidRDefault="00F137C4" w:rsidP="00F137C4">
            <w:pPr>
              <w:tabs>
                <w:tab w:val="left" w:pos="6136"/>
              </w:tabs>
              <w:spacing w:before="217" w:after="0" w:line="188" w:lineRule="exact"/>
              <w:rPr>
                <w:rFonts w:cstheme="minorHAnsi"/>
                <w:i/>
                <w:sz w:val="20"/>
                <w:szCs w:val="20"/>
              </w:rPr>
            </w:pPr>
            <w:r w:rsidRPr="00F137C4">
              <w:rPr>
                <w:rFonts w:cstheme="minorHAnsi"/>
                <w:i/>
                <w:color w:val="00B050"/>
                <w:sz w:val="20"/>
                <w:szCs w:val="20"/>
              </w:rPr>
              <w:t>€ (HT)</w:t>
            </w:r>
          </w:p>
        </w:tc>
        <w:tc>
          <w:tcPr>
            <w:tcW w:w="925" w:type="dxa"/>
            <w:tcBorders>
              <w:top w:val="single" w:sz="4" w:space="0" w:color="000000" w:themeColor="text1"/>
              <w:right w:val="single" w:sz="4" w:space="0" w:color="000000" w:themeColor="text1"/>
            </w:tcBorders>
          </w:tcPr>
          <w:p w14:paraId="03931549" w14:textId="46BB7AC2" w:rsidR="00F137C4" w:rsidRPr="00811AAD" w:rsidRDefault="00F137C4" w:rsidP="00F137C4">
            <w:pPr>
              <w:tabs>
                <w:tab w:val="left" w:pos="6136"/>
              </w:tabs>
              <w:spacing w:before="217" w:after="0" w:line="188" w:lineRule="exact"/>
              <w:rPr>
                <w:rFonts w:cstheme="minorHAnsi"/>
                <w:i/>
                <w:sz w:val="20"/>
                <w:szCs w:val="20"/>
              </w:rPr>
            </w:pPr>
            <w:r w:rsidRPr="00F137C4">
              <w:rPr>
                <w:rFonts w:cstheme="minorHAnsi"/>
                <w:i/>
                <w:color w:val="00B050"/>
                <w:sz w:val="20"/>
                <w:szCs w:val="20"/>
              </w:rPr>
              <w:t>€ (HT)</w:t>
            </w:r>
          </w:p>
        </w:tc>
        <w:tc>
          <w:tcPr>
            <w:tcW w:w="924" w:type="dxa"/>
            <w:tcBorders>
              <w:top w:val="single" w:sz="4" w:space="0" w:color="000000" w:themeColor="text1"/>
              <w:right w:val="single" w:sz="4" w:space="0" w:color="000000" w:themeColor="text1"/>
            </w:tcBorders>
          </w:tcPr>
          <w:p w14:paraId="50E5C123" w14:textId="0BAA4ABF" w:rsidR="00F137C4" w:rsidRPr="00811AAD" w:rsidRDefault="00F137C4" w:rsidP="00F137C4">
            <w:pPr>
              <w:tabs>
                <w:tab w:val="left" w:pos="6136"/>
              </w:tabs>
              <w:spacing w:before="217" w:after="0" w:line="188" w:lineRule="exact"/>
              <w:rPr>
                <w:rFonts w:cstheme="minorHAnsi"/>
                <w:i/>
                <w:sz w:val="20"/>
                <w:szCs w:val="20"/>
              </w:rPr>
            </w:pPr>
            <w:r w:rsidRPr="00F137C4">
              <w:rPr>
                <w:rFonts w:cstheme="minorHAnsi"/>
                <w:i/>
                <w:color w:val="00B050"/>
                <w:sz w:val="20"/>
                <w:szCs w:val="20"/>
              </w:rPr>
              <w:t>€ (HT)</w:t>
            </w:r>
          </w:p>
        </w:tc>
        <w:tc>
          <w:tcPr>
            <w:tcW w:w="925" w:type="dxa"/>
            <w:tcBorders>
              <w:top w:val="single" w:sz="4" w:space="0" w:color="000000" w:themeColor="text1"/>
              <w:right w:val="single" w:sz="4" w:space="0" w:color="000000" w:themeColor="text1"/>
            </w:tcBorders>
          </w:tcPr>
          <w:p w14:paraId="18F2A10C" w14:textId="1F0249FF" w:rsidR="00F137C4" w:rsidRPr="00811AAD" w:rsidRDefault="00F137C4" w:rsidP="00F137C4">
            <w:pPr>
              <w:tabs>
                <w:tab w:val="left" w:pos="6136"/>
              </w:tabs>
              <w:spacing w:before="217" w:after="0" w:line="188" w:lineRule="exact"/>
              <w:rPr>
                <w:rFonts w:cstheme="minorHAnsi"/>
                <w:i/>
                <w:sz w:val="20"/>
                <w:szCs w:val="20"/>
              </w:rPr>
            </w:pPr>
            <w:r w:rsidRPr="00F137C4">
              <w:rPr>
                <w:rFonts w:cstheme="minorHAnsi"/>
                <w:i/>
                <w:color w:val="00B050"/>
                <w:sz w:val="20"/>
                <w:szCs w:val="20"/>
              </w:rPr>
              <w:t>€ (HT)</w:t>
            </w:r>
          </w:p>
        </w:tc>
      </w:tr>
      <w:tr w:rsidR="00F137C4" w:rsidRPr="00811AAD" w14:paraId="0AC259D9" w14:textId="0F740E23" w:rsidTr="00BE7893">
        <w:trPr>
          <w:trHeight w:val="552"/>
        </w:trPr>
        <w:tc>
          <w:tcPr>
            <w:tcW w:w="4224" w:type="dxa"/>
            <w:gridSpan w:val="3"/>
            <w:tcBorders>
              <w:top w:val="single" w:sz="4" w:space="0" w:color="000000" w:themeColor="text1"/>
              <w:right w:val="single" w:sz="4" w:space="0" w:color="auto"/>
            </w:tcBorders>
            <w:shd w:val="clear" w:color="auto" w:fill="auto"/>
          </w:tcPr>
          <w:p w14:paraId="4FC63310" w14:textId="73742CC0" w:rsidR="00F137C4" w:rsidRPr="00811AAD" w:rsidRDefault="00F137C4" w:rsidP="00F137C4">
            <w:pPr>
              <w:tabs>
                <w:tab w:val="left" w:pos="6136"/>
              </w:tabs>
              <w:spacing w:before="217" w:after="0" w:line="188" w:lineRule="exact"/>
              <w:rPr>
                <w:rFonts w:cstheme="minorHAnsi"/>
                <w:b/>
                <w:sz w:val="20"/>
                <w:szCs w:val="20"/>
              </w:rPr>
            </w:pPr>
          </w:p>
          <w:p w14:paraId="01A1C89B" w14:textId="77777777" w:rsidR="00F137C4" w:rsidRPr="00811AAD" w:rsidRDefault="00F137C4" w:rsidP="00F137C4">
            <w:pPr>
              <w:tabs>
                <w:tab w:val="left" w:pos="6136"/>
              </w:tabs>
              <w:spacing w:before="217" w:after="0" w:line="188" w:lineRule="exact"/>
              <w:rPr>
                <w:rFonts w:cstheme="minorHAnsi"/>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9982FA" w14:textId="0BE3C0FA" w:rsidR="00F137C4" w:rsidRPr="00811AAD" w:rsidRDefault="00F137C4" w:rsidP="00F137C4">
            <w:pPr>
              <w:tabs>
                <w:tab w:val="left" w:pos="6136"/>
              </w:tabs>
              <w:spacing w:before="217" w:after="0" w:line="188" w:lineRule="exact"/>
              <w:rPr>
                <w:rFonts w:cstheme="minorHAnsi"/>
                <w:b/>
                <w:sz w:val="20"/>
                <w:szCs w:val="20"/>
              </w:rPr>
            </w:pPr>
            <w:r w:rsidRPr="00811AAD">
              <w:rPr>
                <w:rFonts w:cstheme="minorHAnsi"/>
                <w:b/>
                <w:sz w:val="20"/>
                <w:szCs w:val="20"/>
              </w:rPr>
              <w:t>Total :</w:t>
            </w:r>
          </w:p>
        </w:tc>
        <w:tc>
          <w:tcPr>
            <w:tcW w:w="1418" w:type="dxa"/>
            <w:tcBorders>
              <w:top w:val="single" w:sz="4" w:space="0" w:color="000000" w:themeColor="text1"/>
              <w:left w:val="single" w:sz="4" w:space="0" w:color="auto"/>
              <w:bottom w:val="single" w:sz="4" w:space="0" w:color="000000" w:themeColor="text1"/>
            </w:tcBorders>
            <w:shd w:val="clear" w:color="auto" w:fill="auto"/>
          </w:tcPr>
          <w:p w14:paraId="3A429227" w14:textId="6EA004C4" w:rsidR="00F137C4" w:rsidRPr="00811AAD" w:rsidRDefault="00F137C4" w:rsidP="00F137C4">
            <w:pPr>
              <w:tabs>
                <w:tab w:val="left" w:pos="6136"/>
              </w:tabs>
              <w:spacing w:before="217" w:after="0" w:line="188" w:lineRule="exact"/>
              <w:rPr>
                <w:rFonts w:cstheme="minorHAnsi"/>
                <w:b/>
                <w:sz w:val="20"/>
                <w:szCs w:val="20"/>
              </w:rPr>
            </w:pP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EDC59A" w14:textId="285A8A0E" w:rsidR="00F137C4" w:rsidRPr="00811AAD" w:rsidRDefault="00F137C4" w:rsidP="00F137C4">
            <w:pPr>
              <w:tabs>
                <w:tab w:val="left" w:pos="6136"/>
              </w:tabs>
              <w:spacing w:before="217" w:after="0" w:line="188" w:lineRule="exact"/>
              <w:rPr>
                <w:rFonts w:cstheme="minorHAnsi"/>
                <w:b/>
                <w:sz w:val="20"/>
                <w:szCs w:val="20"/>
              </w:rPr>
            </w:pP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DC640" w14:textId="77777777" w:rsidR="00F137C4" w:rsidRPr="00811AAD" w:rsidRDefault="00F137C4" w:rsidP="00F137C4">
            <w:pPr>
              <w:tabs>
                <w:tab w:val="left" w:pos="6136"/>
              </w:tabs>
              <w:spacing w:before="217" w:after="0" w:line="188" w:lineRule="exact"/>
              <w:rPr>
                <w:rFonts w:cstheme="minorHAnsi"/>
                <w:b/>
                <w:sz w:val="20"/>
                <w:szCs w:val="20"/>
              </w:rPr>
            </w:pP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96C23" w14:textId="77777777" w:rsidR="00F137C4" w:rsidRPr="00811AAD" w:rsidRDefault="00F137C4" w:rsidP="00F137C4">
            <w:pPr>
              <w:tabs>
                <w:tab w:val="left" w:pos="6136"/>
              </w:tabs>
              <w:spacing w:before="217" w:after="0" w:line="188" w:lineRule="exact"/>
              <w:rPr>
                <w:rFonts w:cstheme="minorHAnsi"/>
                <w:b/>
                <w:sz w:val="20"/>
                <w:szCs w:val="20"/>
              </w:rPr>
            </w:pP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A5934" w14:textId="77777777" w:rsidR="00F137C4" w:rsidRPr="00811AAD" w:rsidRDefault="00F137C4" w:rsidP="00F137C4">
            <w:pPr>
              <w:tabs>
                <w:tab w:val="left" w:pos="6136"/>
              </w:tabs>
              <w:spacing w:before="217" w:after="0" w:line="188" w:lineRule="exact"/>
              <w:rPr>
                <w:rFonts w:cstheme="minorHAnsi"/>
                <w:b/>
                <w:sz w:val="20"/>
                <w:szCs w:val="20"/>
              </w:rPr>
            </w:pPr>
          </w:p>
        </w:tc>
      </w:tr>
    </w:tbl>
    <w:p w14:paraId="600FDDBC" w14:textId="174A40F4" w:rsidR="001721EA" w:rsidRDefault="001721EA" w:rsidP="00347D13">
      <w:pPr>
        <w:tabs>
          <w:tab w:val="left" w:pos="6136"/>
        </w:tabs>
        <w:spacing w:before="217" w:after="0" w:line="188" w:lineRule="exact"/>
        <w:rPr>
          <w:rFonts w:cstheme="minorHAnsi"/>
          <w:sz w:val="20"/>
          <w:szCs w:val="20"/>
        </w:rPr>
      </w:pPr>
    </w:p>
    <w:p w14:paraId="16AA852B" w14:textId="2A40D4EE" w:rsidR="0039287A" w:rsidRDefault="0039287A">
      <w:pPr>
        <w:rPr>
          <w:rFonts w:cstheme="minorHAnsi"/>
          <w:sz w:val="20"/>
          <w:szCs w:val="20"/>
        </w:rPr>
      </w:pPr>
      <w:r>
        <w:rPr>
          <w:rFonts w:cstheme="minorHAnsi"/>
          <w:sz w:val="20"/>
          <w:szCs w:val="20"/>
        </w:rPr>
        <w:br w:type="page"/>
      </w:r>
    </w:p>
    <w:tbl>
      <w:tblPr>
        <w:tblStyle w:val="Grilledutableau"/>
        <w:tblW w:w="0" w:type="auto"/>
        <w:tblLook w:val="04A0" w:firstRow="1" w:lastRow="0" w:firstColumn="1" w:lastColumn="0" w:noHBand="0" w:noVBand="1"/>
      </w:tblPr>
      <w:tblGrid>
        <w:gridCol w:w="9062"/>
      </w:tblGrid>
      <w:tr w:rsidR="000063C0" w:rsidRPr="00811AAD" w14:paraId="4BBBF009" w14:textId="77777777" w:rsidTr="00152897">
        <w:tc>
          <w:tcPr>
            <w:tcW w:w="906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0AD29572" w14:textId="0F1825A4" w:rsidR="000063C0" w:rsidRPr="00811AAD" w:rsidRDefault="000063C0" w:rsidP="00152897">
            <w:pPr>
              <w:contextualSpacing/>
              <w:rPr>
                <w:rFonts w:cstheme="minorHAnsi"/>
                <w:b/>
                <w:bCs/>
                <w:sz w:val="20"/>
                <w:szCs w:val="20"/>
              </w:rPr>
            </w:pPr>
            <w:r w:rsidRPr="00811AAD">
              <w:rPr>
                <w:rFonts w:cstheme="minorHAnsi"/>
                <w:b/>
                <w:bCs/>
                <w:sz w:val="20"/>
                <w:szCs w:val="20"/>
              </w:rPr>
              <w:lastRenderedPageBreak/>
              <w:t>Echéancier du coût total</w:t>
            </w:r>
          </w:p>
        </w:tc>
      </w:tr>
    </w:tbl>
    <w:tbl>
      <w:tblPr>
        <w:tblStyle w:val="Grilledutableau"/>
        <w:tblpPr w:leftFromText="141" w:rightFromText="141" w:vertAnchor="text" w:horzAnchor="margin" w:tblpXSpec="right" w:tblpY="175"/>
        <w:tblW w:w="0" w:type="auto"/>
        <w:tblLook w:val="04A0" w:firstRow="1" w:lastRow="0" w:firstColumn="1" w:lastColumn="0" w:noHBand="0" w:noVBand="1"/>
      </w:tblPr>
      <w:tblGrid>
        <w:gridCol w:w="5524"/>
      </w:tblGrid>
      <w:tr w:rsidR="000063C0" w:rsidRPr="00811AAD" w14:paraId="4FB66FEC" w14:textId="77777777" w:rsidTr="00152897">
        <w:tc>
          <w:tcPr>
            <w:tcW w:w="55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3F456E6" w14:textId="12D2235A" w:rsidR="000063C0" w:rsidRPr="00F137C4" w:rsidRDefault="00F137C4" w:rsidP="00152897">
            <w:pPr>
              <w:rPr>
                <w:rFonts w:cstheme="minorHAnsi"/>
                <w:i/>
                <w:iCs/>
                <w:sz w:val="20"/>
                <w:szCs w:val="20"/>
              </w:rPr>
            </w:pPr>
            <w:r w:rsidRPr="00F137C4">
              <w:rPr>
                <w:rFonts w:cstheme="minorHAnsi"/>
                <w:i/>
                <w:iCs/>
                <w:color w:val="00B050"/>
                <w:sz w:val="20"/>
                <w:szCs w:val="20"/>
              </w:rPr>
              <w:t>A renseigner</w:t>
            </w:r>
          </w:p>
        </w:tc>
      </w:tr>
    </w:tbl>
    <w:p w14:paraId="24F09DAF" w14:textId="77D7EAFF" w:rsidR="000063C0" w:rsidRPr="00811AAD" w:rsidRDefault="000063C0" w:rsidP="000063C0">
      <w:pPr>
        <w:tabs>
          <w:tab w:val="left" w:pos="6136"/>
        </w:tabs>
        <w:spacing w:before="217" w:after="0" w:line="188" w:lineRule="exact"/>
        <w:rPr>
          <w:rFonts w:cstheme="minorHAnsi"/>
          <w:sz w:val="20"/>
          <w:szCs w:val="20"/>
        </w:rPr>
      </w:pPr>
      <w:bookmarkStart w:id="11" w:name="_Hlk93587240"/>
      <w:r w:rsidRPr="00811AAD">
        <w:rPr>
          <w:rFonts w:cstheme="minorHAnsi"/>
          <w:sz w:val="20"/>
          <w:szCs w:val="20"/>
        </w:rPr>
        <w:t xml:space="preserve">Montant année </w:t>
      </w:r>
      <w:r w:rsidR="00D0770B" w:rsidRPr="00811AAD">
        <w:rPr>
          <w:rFonts w:cstheme="minorHAnsi"/>
          <w:sz w:val="20"/>
          <w:szCs w:val="20"/>
        </w:rPr>
        <w:t>2020 (en €</w:t>
      </w:r>
      <w:r w:rsidR="00A92939">
        <w:rPr>
          <w:rFonts w:cstheme="minorHAnsi"/>
          <w:sz w:val="20"/>
          <w:szCs w:val="20"/>
        </w:rPr>
        <w:t xml:space="preserve"> HT</w:t>
      </w:r>
      <w:r w:rsidR="00D0770B" w:rsidRPr="00811AAD">
        <w:rPr>
          <w:rFonts w:cstheme="minorHAnsi"/>
          <w:sz w:val="20"/>
          <w:szCs w:val="20"/>
        </w:rPr>
        <w:t>)</w:t>
      </w:r>
    </w:p>
    <w:tbl>
      <w:tblPr>
        <w:tblStyle w:val="Grilledutableau"/>
        <w:tblpPr w:leftFromText="141" w:rightFromText="141" w:vertAnchor="text" w:horzAnchor="margin" w:tblpXSpec="right" w:tblpY="141"/>
        <w:tblW w:w="0" w:type="auto"/>
        <w:tblLook w:val="04A0" w:firstRow="1" w:lastRow="0" w:firstColumn="1" w:lastColumn="0" w:noHBand="0" w:noVBand="1"/>
      </w:tblPr>
      <w:tblGrid>
        <w:gridCol w:w="5524"/>
      </w:tblGrid>
      <w:tr w:rsidR="000063C0" w:rsidRPr="00811AAD" w14:paraId="07D05B6A" w14:textId="77777777" w:rsidTr="00152897">
        <w:tc>
          <w:tcPr>
            <w:tcW w:w="55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DDDFA19" w14:textId="5FF8643B" w:rsidR="000063C0" w:rsidRPr="00811AAD" w:rsidRDefault="00F137C4" w:rsidP="00152897">
            <w:pPr>
              <w:rPr>
                <w:rFonts w:cstheme="minorHAnsi"/>
                <w:sz w:val="20"/>
                <w:szCs w:val="20"/>
              </w:rPr>
            </w:pPr>
            <w:r w:rsidRPr="00F137C4">
              <w:rPr>
                <w:rFonts w:cstheme="minorHAnsi"/>
                <w:i/>
                <w:iCs/>
                <w:color w:val="00B050"/>
                <w:sz w:val="20"/>
                <w:szCs w:val="20"/>
              </w:rPr>
              <w:t>A renseigner</w:t>
            </w:r>
          </w:p>
        </w:tc>
      </w:tr>
    </w:tbl>
    <w:p w14:paraId="5F4FAC2D" w14:textId="2A84FF57" w:rsidR="000063C0" w:rsidRPr="00811AAD" w:rsidRDefault="00D0770B" w:rsidP="000063C0">
      <w:pPr>
        <w:tabs>
          <w:tab w:val="left" w:pos="6136"/>
        </w:tabs>
        <w:spacing w:before="217" w:after="0" w:line="188" w:lineRule="exact"/>
        <w:rPr>
          <w:rFonts w:cstheme="minorHAnsi"/>
          <w:sz w:val="20"/>
          <w:szCs w:val="20"/>
        </w:rPr>
      </w:pPr>
      <w:r w:rsidRPr="00811AAD">
        <w:rPr>
          <w:rFonts w:cstheme="minorHAnsi"/>
          <w:sz w:val="20"/>
          <w:szCs w:val="20"/>
        </w:rPr>
        <w:t>Montant année 2021 (en €</w:t>
      </w:r>
      <w:r w:rsidR="00A92939">
        <w:rPr>
          <w:rFonts w:cstheme="minorHAnsi"/>
          <w:sz w:val="20"/>
          <w:szCs w:val="20"/>
        </w:rPr>
        <w:t xml:space="preserve"> HT</w:t>
      </w:r>
      <w:r w:rsidRPr="00811AAD">
        <w:rPr>
          <w:rFonts w:cstheme="minorHAnsi"/>
          <w:sz w:val="20"/>
          <w:szCs w:val="20"/>
        </w:rPr>
        <w:t>)</w:t>
      </w:r>
    </w:p>
    <w:tbl>
      <w:tblPr>
        <w:tblStyle w:val="Grilledutableau"/>
        <w:tblpPr w:leftFromText="141" w:rightFromText="141" w:vertAnchor="text" w:horzAnchor="margin" w:tblpXSpec="right" w:tblpY="134"/>
        <w:tblW w:w="0" w:type="auto"/>
        <w:tblLook w:val="04A0" w:firstRow="1" w:lastRow="0" w:firstColumn="1" w:lastColumn="0" w:noHBand="0" w:noVBand="1"/>
      </w:tblPr>
      <w:tblGrid>
        <w:gridCol w:w="5524"/>
      </w:tblGrid>
      <w:tr w:rsidR="0039287A" w:rsidRPr="00811AAD" w14:paraId="1BDE7860" w14:textId="77777777" w:rsidTr="0039287A">
        <w:tc>
          <w:tcPr>
            <w:tcW w:w="55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0565A99" w14:textId="77777777" w:rsidR="0039287A" w:rsidRPr="00811AAD" w:rsidRDefault="0039287A" w:rsidP="0039287A">
            <w:pPr>
              <w:rPr>
                <w:rFonts w:cstheme="minorHAnsi"/>
                <w:sz w:val="20"/>
                <w:szCs w:val="20"/>
              </w:rPr>
            </w:pPr>
            <w:r w:rsidRPr="00F137C4">
              <w:rPr>
                <w:rFonts w:cstheme="minorHAnsi"/>
                <w:i/>
                <w:iCs/>
                <w:color w:val="00B050"/>
                <w:sz w:val="20"/>
                <w:szCs w:val="20"/>
              </w:rPr>
              <w:t>A renseigner</w:t>
            </w:r>
          </w:p>
        </w:tc>
      </w:tr>
    </w:tbl>
    <w:p w14:paraId="38812945" w14:textId="1CF54B76" w:rsidR="000063C0" w:rsidRPr="00811AAD" w:rsidRDefault="00D0770B" w:rsidP="000063C0">
      <w:pPr>
        <w:tabs>
          <w:tab w:val="left" w:pos="6136"/>
        </w:tabs>
        <w:spacing w:before="217" w:after="0" w:line="188" w:lineRule="exact"/>
        <w:rPr>
          <w:rFonts w:cstheme="minorHAnsi"/>
          <w:sz w:val="20"/>
          <w:szCs w:val="20"/>
        </w:rPr>
      </w:pPr>
      <w:r w:rsidRPr="00811AAD">
        <w:rPr>
          <w:rFonts w:cstheme="minorHAnsi"/>
          <w:sz w:val="20"/>
          <w:szCs w:val="20"/>
        </w:rPr>
        <w:t>Montant année 2022 (en €</w:t>
      </w:r>
      <w:r w:rsidR="00A92939">
        <w:rPr>
          <w:rFonts w:cstheme="minorHAnsi"/>
          <w:sz w:val="20"/>
          <w:szCs w:val="20"/>
        </w:rPr>
        <w:t xml:space="preserve"> HT</w:t>
      </w:r>
      <w:r w:rsidRPr="00811AAD">
        <w:rPr>
          <w:rFonts w:cstheme="minorHAnsi"/>
          <w:sz w:val="20"/>
          <w:szCs w:val="20"/>
        </w:rPr>
        <w:t>)</w:t>
      </w:r>
    </w:p>
    <w:tbl>
      <w:tblPr>
        <w:tblStyle w:val="Grilledutableau"/>
        <w:tblpPr w:leftFromText="141" w:rightFromText="141" w:vertAnchor="text" w:horzAnchor="margin" w:tblpXSpec="right" w:tblpY="132"/>
        <w:tblW w:w="0" w:type="auto"/>
        <w:tblLook w:val="04A0" w:firstRow="1" w:lastRow="0" w:firstColumn="1" w:lastColumn="0" w:noHBand="0" w:noVBand="1"/>
      </w:tblPr>
      <w:tblGrid>
        <w:gridCol w:w="5524"/>
      </w:tblGrid>
      <w:tr w:rsidR="0039287A" w:rsidRPr="00811AAD" w14:paraId="794EC326" w14:textId="77777777" w:rsidTr="0039287A">
        <w:tc>
          <w:tcPr>
            <w:tcW w:w="55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bookmarkEnd w:id="11"/>
          <w:p w14:paraId="02C276A8" w14:textId="77777777" w:rsidR="0039287A" w:rsidRPr="00811AAD" w:rsidRDefault="0039287A" w:rsidP="0039287A">
            <w:pPr>
              <w:rPr>
                <w:rFonts w:cstheme="minorHAnsi"/>
                <w:sz w:val="20"/>
                <w:szCs w:val="20"/>
              </w:rPr>
            </w:pPr>
            <w:r w:rsidRPr="00F137C4">
              <w:rPr>
                <w:rFonts w:cstheme="minorHAnsi"/>
                <w:i/>
                <w:iCs/>
                <w:color w:val="00B050"/>
                <w:sz w:val="20"/>
                <w:szCs w:val="20"/>
              </w:rPr>
              <w:t>A renseigner</w:t>
            </w:r>
          </w:p>
        </w:tc>
      </w:tr>
    </w:tbl>
    <w:p w14:paraId="7B415336" w14:textId="44F0B8C0" w:rsidR="000063C0" w:rsidRPr="00811AAD" w:rsidRDefault="00D0770B" w:rsidP="000063C0">
      <w:pPr>
        <w:tabs>
          <w:tab w:val="left" w:pos="6136"/>
        </w:tabs>
        <w:spacing w:before="217" w:after="0" w:line="188" w:lineRule="exact"/>
        <w:rPr>
          <w:rFonts w:cstheme="minorHAnsi"/>
          <w:sz w:val="20"/>
          <w:szCs w:val="20"/>
        </w:rPr>
      </w:pPr>
      <w:r w:rsidRPr="00811AAD">
        <w:rPr>
          <w:rFonts w:cstheme="minorHAnsi"/>
          <w:sz w:val="20"/>
          <w:szCs w:val="20"/>
        </w:rPr>
        <w:t>Montant année 2023 (en €</w:t>
      </w:r>
      <w:r w:rsidR="00A92939">
        <w:rPr>
          <w:rFonts w:cstheme="minorHAnsi"/>
          <w:sz w:val="20"/>
          <w:szCs w:val="20"/>
        </w:rPr>
        <w:t xml:space="preserve"> HT</w:t>
      </w:r>
      <w:r w:rsidRPr="00811AAD">
        <w:rPr>
          <w:rFonts w:cstheme="minorHAnsi"/>
          <w:sz w:val="20"/>
          <w:szCs w:val="20"/>
        </w:rPr>
        <w:t>)</w:t>
      </w:r>
    </w:p>
    <w:p w14:paraId="1D848E47" w14:textId="699FC8DB" w:rsidR="00027846" w:rsidRDefault="00027846" w:rsidP="00027846">
      <w:pPr>
        <w:spacing w:before="4" w:after="0" w:line="180" w:lineRule="exact"/>
        <w:rPr>
          <w:rFonts w:eastAsia="Times New Roman" w:cstheme="minorHAnsi"/>
          <w:sz w:val="20"/>
          <w:szCs w:val="20"/>
          <w:lang w:eastAsia="fr-FR"/>
        </w:rPr>
      </w:pPr>
    </w:p>
    <w:p w14:paraId="31E96C93" w14:textId="77777777" w:rsidR="0039287A" w:rsidRDefault="0039287A" w:rsidP="00027846">
      <w:pPr>
        <w:spacing w:before="4" w:after="0" w:line="180" w:lineRule="exact"/>
        <w:rPr>
          <w:rFonts w:eastAsia="Times New Roman" w:cstheme="minorHAnsi"/>
          <w:sz w:val="20"/>
          <w:szCs w:val="20"/>
          <w:lang w:eastAsia="fr-FR"/>
        </w:rPr>
      </w:pPr>
    </w:p>
    <w:p w14:paraId="6CFF277E" w14:textId="2061118E" w:rsidR="00AD3903" w:rsidRPr="00811AAD" w:rsidRDefault="00AD3903">
      <w:pPr>
        <w:rPr>
          <w:rFonts w:cstheme="minorHAnsi"/>
          <w:sz w:val="20"/>
          <w:szCs w:val="20"/>
        </w:rPr>
      </w:pPr>
    </w:p>
    <w:p w14:paraId="5C7A3239" w14:textId="0C10A82E" w:rsidR="00875446" w:rsidRPr="00811AAD" w:rsidRDefault="00875446" w:rsidP="00875446">
      <w:pPr>
        <w:tabs>
          <w:tab w:val="left" w:pos="12936"/>
        </w:tabs>
        <w:spacing w:before="175" w:after="0" w:line="188" w:lineRule="exact"/>
        <w:rPr>
          <w:rFonts w:eastAsia="Times New Roman" w:cstheme="minorHAnsi"/>
          <w:sz w:val="20"/>
          <w:szCs w:val="20"/>
          <w:lang w:eastAsia="fr-FR"/>
        </w:rPr>
      </w:pPr>
    </w:p>
    <w:tbl>
      <w:tblPr>
        <w:tblStyle w:val="Grilledutableau"/>
        <w:tblW w:w="9072" w:type="dxa"/>
        <w:tblInd w:w="-5" w:type="dxa"/>
        <w:tblLook w:val="04A0" w:firstRow="1" w:lastRow="0" w:firstColumn="1" w:lastColumn="0" w:noHBand="0" w:noVBand="1"/>
      </w:tblPr>
      <w:tblGrid>
        <w:gridCol w:w="9072"/>
      </w:tblGrid>
      <w:tr w:rsidR="006C006A" w:rsidRPr="00811AAD" w14:paraId="7F761A24" w14:textId="77777777" w:rsidTr="00C848FC">
        <w:tc>
          <w:tcPr>
            <w:tcW w:w="907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6630F6BA" w14:textId="68C839D5" w:rsidR="006C006A" w:rsidRPr="00811AAD" w:rsidRDefault="006C006A" w:rsidP="00152897">
            <w:pPr>
              <w:contextualSpacing/>
              <w:rPr>
                <w:rFonts w:cstheme="minorHAnsi"/>
                <w:b/>
                <w:bCs/>
                <w:sz w:val="20"/>
                <w:szCs w:val="20"/>
              </w:rPr>
            </w:pPr>
            <w:r w:rsidRPr="00811AAD">
              <w:rPr>
                <w:rFonts w:cstheme="minorHAnsi"/>
                <w:b/>
                <w:bCs/>
                <w:sz w:val="20"/>
                <w:szCs w:val="20"/>
              </w:rPr>
              <w:t>Tableau des ressources</w:t>
            </w:r>
          </w:p>
        </w:tc>
      </w:tr>
    </w:tbl>
    <w:p w14:paraId="3EBB43E3" w14:textId="15407A46" w:rsidR="00B30066" w:rsidRDefault="00C47718" w:rsidP="003C4CDF">
      <w:pPr>
        <w:tabs>
          <w:tab w:val="left" w:pos="6136"/>
        </w:tabs>
        <w:spacing w:before="217" w:after="0" w:line="188" w:lineRule="exact"/>
        <w:rPr>
          <w:rFonts w:eastAsia="Times New Roman" w:cstheme="minorHAnsi"/>
          <w:i/>
          <w:iCs/>
          <w:color w:val="00B050"/>
          <w:sz w:val="20"/>
          <w:szCs w:val="20"/>
          <w:lang w:eastAsia="fr-FR"/>
        </w:rPr>
      </w:pPr>
      <w:r w:rsidRPr="00B54E36">
        <w:rPr>
          <w:rFonts w:eastAsia="Times New Roman" w:cstheme="minorHAnsi"/>
          <w:i/>
          <w:iCs/>
          <w:color w:val="00B050"/>
          <w:sz w:val="20"/>
          <w:szCs w:val="20"/>
          <w:lang w:eastAsia="fr-FR"/>
        </w:rPr>
        <w:t>Dans le c</w:t>
      </w:r>
      <w:r w:rsidR="0096224F" w:rsidRPr="00B54E36">
        <w:rPr>
          <w:rFonts w:eastAsia="Times New Roman" w:cstheme="minorHAnsi"/>
          <w:i/>
          <w:iCs/>
          <w:color w:val="00B050"/>
          <w:sz w:val="20"/>
          <w:szCs w:val="20"/>
          <w:lang w:eastAsia="fr-FR"/>
        </w:rPr>
        <w:t xml:space="preserve">adre de la réserve d’ajustement au Brexit, </w:t>
      </w:r>
      <w:r w:rsidR="00BA1645" w:rsidRPr="00B54E36">
        <w:rPr>
          <w:rFonts w:eastAsia="Times New Roman" w:cstheme="minorHAnsi"/>
          <w:i/>
          <w:iCs/>
          <w:color w:val="00B050"/>
          <w:sz w:val="20"/>
          <w:szCs w:val="20"/>
          <w:lang w:eastAsia="fr-FR"/>
        </w:rPr>
        <w:t>l</w:t>
      </w:r>
      <w:r w:rsidR="00A75DE6" w:rsidRPr="00B54E36">
        <w:rPr>
          <w:rFonts w:eastAsia="Times New Roman" w:cstheme="minorHAnsi"/>
          <w:i/>
          <w:iCs/>
          <w:color w:val="00B050"/>
          <w:sz w:val="20"/>
          <w:szCs w:val="20"/>
          <w:lang w:eastAsia="fr-FR"/>
        </w:rPr>
        <w:t xml:space="preserve">es </w:t>
      </w:r>
      <w:r w:rsidR="00AC412B">
        <w:rPr>
          <w:rFonts w:eastAsia="Times New Roman" w:cstheme="minorHAnsi"/>
          <w:i/>
          <w:iCs/>
          <w:color w:val="00B050"/>
          <w:sz w:val="20"/>
          <w:szCs w:val="20"/>
          <w:lang w:eastAsia="fr-FR"/>
        </w:rPr>
        <w:t>opérations</w:t>
      </w:r>
      <w:r w:rsidR="000F4B8B">
        <w:rPr>
          <w:rFonts w:eastAsia="Times New Roman" w:cstheme="minorHAnsi"/>
          <w:i/>
          <w:iCs/>
          <w:color w:val="00B050"/>
          <w:sz w:val="20"/>
          <w:szCs w:val="20"/>
          <w:lang w:eastAsia="fr-FR"/>
        </w:rPr>
        <w:t xml:space="preserve"> sont </w:t>
      </w:r>
      <w:r w:rsidR="00AC412B">
        <w:rPr>
          <w:rFonts w:eastAsia="Times New Roman" w:cstheme="minorHAnsi"/>
          <w:i/>
          <w:iCs/>
          <w:color w:val="00B050"/>
          <w:sz w:val="20"/>
          <w:szCs w:val="20"/>
          <w:lang w:eastAsia="fr-FR"/>
        </w:rPr>
        <w:t xml:space="preserve">financées </w:t>
      </w:r>
      <w:r w:rsidR="000F4B8B">
        <w:rPr>
          <w:rFonts w:eastAsia="Times New Roman" w:cstheme="minorHAnsi"/>
          <w:i/>
          <w:iCs/>
          <w:color w:val="00B050"/>
          <w:sz w:val="20"/>
          <w:szCs w:val="20"/>
          <w:lang w:eastAsia="fr-FR"/>
        </w:rPr>
        <w:t xml:space="preserve">à </w:t>
      </w:r>
      <w:r w:rsidR="00AC412B">
        <w:rPr>
          <w:rFonts w:eastAsia="Times New Roman" w:cstheme="minorHAnsi"/>
          <w:i/>
          <w:iCs/>
          <w:color w:val="00B050"/>
          <w:sz w:val="20"/>
          <w:szCs w:val="20"/>
          <w:lang w:eastAsia="fr-FR"/>
        </w:rPr>
        <w:t xml:space="preserve">hauteur de 100% par la réserve. </w:t>
      </w:r>
    </w:p>
    <w:p w14:paraId="3CD77F42" w14:textId="3BB635DF" w:rsidR="00607E1E" w:rsidRPr="003C5308" w:rsidRDefault="00607E1E" w:rsidP="003C4CDF">
      <w:pPr>
        <w:tabs>
          <w:tab w:val="left" w:pos="6136"/>
        </w:tabs>
        <w:spacing w:before="217" w:after="0" w:line="188" w:lineRule="exact"/>
        <w:rPr>
          <w:rFonts w:eastAsia="Times New Roman" w:cstheme="minorHAnsi"/>
          <w:i/>
          <w:iCs/>
          <w:color w:val="00B050"/>
          <w:sz w:val="20"/>
          <w:szCs w:val="20"/>
          <w:lang w:eastAsia="fr-FR"/>
        </w:rPr>
      </w:pPr>
      <w:r w:rsidRPr="00391DDB">
        <w:rPr>
          <w:rFonts w:eastAsia="Times New Roman" w:cstheme="minorHAnsi"/>
          <w:i/>
          <w:iCs/>
          <w:color w:val="00B050"/>
          <w:sz w:val="20"/>
          <w:szCs w:val="20"/>
          <w:lang w:eastAsia="fr-FR"/>
        </w:rPr>
        <w:t xml:space="preserve">Les recettes nettes pouvant être générées dans le cadre des opérations ne sont jamais éligibles à la </w:t>
      </w:r>
      <w:r>
        <w:rPr>
          <w:rFonts w:eastAsia="Times New Roman" w:cstheme="minorHAnsi"/>
          <w:i/>
          <w:iCs/>
          <w:color w:val="00B050"/>
          <w:sz w:val="20"/>
          <w:szCs w:val="20"/>
          <w:lang w:eastAsia="fr-FR"/>
        </w:rPr>
        <w:t xml:space="preserve">réserve d’ajustement au Brexit. </w:t>
      </w:r>
    </w:p>
    <w:p w14:paraId="11197104" w14:textId="77777777" w:rsidR="00AC412B" w:rsidRDefault="00AC412B">
      <w:pPr>
        <w:rPr>
          <w:rFonts w:cstheme="minorHAnsi"/>
          <w:sz w:val="20"/>
          <w:szCs w:val="20"/>
        </w:rPr>
      </w:pPr>
    </w:p>
    <w:tbl>
      <w:tblPr>
        <w:tblStyle w:val="Grilledutableau"/>
        <w:tblpPr w:leftFromText="141" w:rightFromText="141" w:vertAnchor="text" w:horzAnchor="margin" w:tblpY="-28"/>
        <w:tblW w:w="9072" w:type="dxa"/>
        <w:tblBorders>
          <w:top w:val="single" w:sz="4" w:space="0" w:color="D0CECE" w:themeColor="background2" w:themeShade="E6"/>
          <w:left w:val="none" w:sz="0" w:space="0" w:color="auto"/>
          <w:bottom w:val="none" w:sz="0" w:space="0" w:color="auto"/>
          <w:right w:val="none" w:sz="0" w:space="0" w:color="auto"/>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250"/>
        <w:gridCol w:w="1041"/>
        <w:gridCol w:w="1104"/>
        <w:gridCol w:w="1063"/>
        <w:gridCol w:w="1382"/>
        <w:gridCol w:w="2232"/>
      </w:tblGrid>
      <w:tr w:rsidR="00C848FC" w:rsidRPr="00811AAD" w14:paraId="294A17A3" w14:textId="77777777" w:rsidTr="00C848FC">
        <w:tc>
          <w:tcPr>
            <w:tcW w:w="2250" w:type="dxa"/>
            <w:shd w:val="clear" w:color="auto" w:fill="F2F2F2" w:themeFill="background1" w:themeFillShade="F2"/>
            <w:vAlign w:val="center"/>
          </w:tcPr>
          <w:p w14:paraId="64AB0799" w14:textId="77777777" w:rsidR="00C848FC" w:rsidRPr="00811AAD" w:rsidRDefault="00C848FC" w:rsidP="00C848FC">
            <w:pPr>
              <w:tabs>
                <w:tab w:val="left" w:pos="6136"/>
              </w:tabs>
              <w:spacing w:before="217" w:line="188" w:lineRule="exact"/>
              <w:jc w:val="center"/>
              <w:rPr>
                <w:rFonts w:cstheme="minorHAnsi"/>
                <w:sz w:val="20"/>
                <w:szCs w:val="20"/>
              </w:rPr>
            </w:pPr>
            <w:r w:rsidRPr="00811AAD">
              <w:rPr>
                <w:rFonts w:cstheme="minorHAnsi"/>
                <w:sz w:val="20"/>
                <w:szCs w:val="20"/>
              </w:rPr>
              <w:t>Financement</w:t>
            </w:r>
          </w:p>
        </w:tc>
        <w:tc>
          <w:tcPr>
            <w:tcW w:w="1041" w:type="dxa"/>
            <w:shd w:val="clear" w:color="auto" w:fill="F2F2F2" w:themeFill="background1" w:themeFillShade="F2"/>
            <w:vAlign w:val="center"/>
          </w:tcPr>
          <w:p w14:paraId="104F738B" w14:textId="77777777" w:rsidR="00C848FC" w:rsidRPr="00811AAD" w:rsidRDefault="00C848FC" w:rsidP="00C848FC">
            <w:pPr>
              <w:tabs>
                <w:tab w:val="left" w:pos="6136"/>
              </w:tabs>
              <w:spacing w:before="217" w:line="188" w:lineRule="exact"/>
              <w:jc w:val="center"/>
              <w:rPr>
                <w:rFonts w:cstheme="minorHAnsi"/>
                <w:sz w:val="20"/>
                <w:szCs w:val="20"/>
              </w:rPr>
            </w:pPr>
            <w:r w:rsidRPr="00811AAD">
              <w:rPr>
                <w:rFonts w:cstheme="minorHAnsi"/>
                <w:sz w:val="20"/>
                <w:szCs w:val="20"/>
              </w:rPr>
              <w:t>Financeur</w:t>
            </w:r>
          </w:p>
        </w:tc>
        <w:tc>
          <w:tcPr>
            <w:tcW w:w="1104" w:type="dxa"/>
            <w:shd w:val="clear" w:color="auto" w:fill="F2F2F2" w:themeFill="background1" w:themeFillShade="F2"/>
            <w:vAlign w:val="center"/>
          </w:tcPr>
          <w:p w14:paraId="531051BE" w14:textId="77777777" w:rsidR="00C848FC" w:rsidRPr="00811AAD" w:rsidRDefault="00C848FC" w:rsidP="00C848FC">
            <w:pPr>
              <w:tabs>
                <w:tab w:val="left" w:pos="6136"/>
              </w:tabs>
              <w:spacing w:before="217" w:line="188" w:lineRule="exact"/>
              <w:jc w:val="center"/>
              <w:rPr>
                <w:rFonts w:cstheme="minorHAnsi"/>
                <w:sz w:val="20"/>
                <w:szCs w:val="20"/>
              </w:rPr>
            </w:pPr>
            <w:r w:rsidRPr="00811AAD">
              <w:rPr>
                <w:rFonts w:cstheme="minorHAnsi"/>
                <w:sz w:val="20"/>
                <w:szCs w:val="20"/>
              </w:rPr>
              <w:t>Montant €</w:t>
            </w:r>
          </w:p>
        </w:tc>
        <w:tc>
          <w:tcPr>
            <w:tcW w:w="1063" w:type="dxa"/>
            <w:shd w:val="clear" w:color="auto" w:fill="F2F2F2" w:themeFill="background1" w:themeFillShade="F2"/>
            <w:vAlign w:val="center"/>
          </w:tcPr>
          <w:p w14:paraId="341CD358" w14:textId="77777777" w:rsidR="00C848FC" w:rsidRPr="00811AAD" w:rsidRDefault="00C848FC" w:rsidP="00C848FC">
            <w:pPr>
              <w:tabs>
                <w:tab w:val="left" w:pos="6136"/>
              </w:tabs>
              <w:spacing w:before="217" w:line="188" w:lineRule="exact"/>
              <w:jc w:val="center"/>
              <w:rPr>
                <w:rFonts w:cstheme="minorHAnsi"/>
                <w:sz w:val="20"/>
                <w:szCs w:val="20"/>
              </w:rPr>
            </w:pPr>
            <w:r w:rsidRPr="00811AAD">
              <w:rPr>
                <w:rFonts w:cstheme="minorHAnsi"/>
                <w:sz w:val="20"/>
                <w:szCs w:val="20"/>
              </w:rPr>
              <w:t>%</w:t>
            </w:r>
          </w:p>
        </w:tc>
        <w:tc>
          <w:tcPr>
            <w:tcW w:w="1382" w:type="dxa"/>
            <w:shd w:val="clear" w:color="auto" w:fill="F2F2F2" w:themeFill="background1" w:themeFillShade="F2"/>
            <w:vAlign w:val="center"/>
          </w:tcPr>
          <w:p w14:paraId="50E4B155" w14:textId="77777777" w:rsidR="00C848FC" w:rsidRPr="00811AAD" w:rsidRDefault="00C848FC" w:rsidP="00C848FC">
            <w:pPr>
              <w:tabs>
                <w:tab w:val="left" w:pos="6136"/>
              </w:tabs>
              <w:spacing w:before="217" w:line="188" w:lineRule="exact"/>
              <w:jc w:val="center"/>
              <w:rPr>
                <w:rFonts w:cstheme="minorHAnsi"/>
                <w:sz w:val="20"/>
                <w:szCs w:val="20"/>
              </w:rPr>
            </w:pPr>
            <w:r w:rsidRPr="00811AAD">
              <w:rPr>
                <w:rFonts w:cstheme="minorHAnsi"/>
                <w:sz w:val="20"/>
                <w:szCs w:val="20"/>
              </w:rPr>
              <w:t>Précisions</w:t>
            </w:r>
          </w:p>
        </w:tc>
        <w:tc>
          <w:tcPr>
            <w:tcW w:w="2232" w:type="dxa"/>
            <w:shd w:val="clear" w:color="auto" w:fill="F2F2F2" w:themeFill="background1" w:themeFillShade="F2"/>
            <w:vAlign w:val="center"/>
          </w:tcPr>
          <w:p w14:paraId="7073E5F7" w14:textId="77777777" w:rsidR="00C848FC" w:rsidRPr="00811AAD" w:rsidRDefault="00C848FC" w:rsidP="00C848FC">
            <w:pPr>
              <w:tabs>
                <w:tab w:val="left" w:pos="6136"/>
              </w:tabs>
              <w:spacing w:before="217" w:line="188" w:lineRule="exact"/>
              <w:jc w:val="center"/>
              <w:rPr>
                <w:rFonts w:cstheme="minorHAnsi"/>
                <w:sz w:val="20"/>
                <w:szCs w:val="20"/>
              </w:rPr>
            </w:pPr>
            <w:r w:rsidRPr="00811AAD">
              <w:rPr>
                <w:rFonts w:cstheme="minorHAnsi"/>
                <w:sz w:val="20"/>
                <w:szCs w:val="20"/>
              </w:rPr>
              <w:t>Date de l’EJ</w:t>
            </w:r>
          </w:p>
        </w:tc>
      </w:tr>
      <w:tr w:rsidR="00C848FC" w:rsidRPr="00811AAD" w14:paraId="3CEB2914" w14:textId="77777777" w:rsidTr="00C848FC">
        <w:tc>
          <w:tcPr>
            <w:tcW w:w="2250" w:type="dxa"/>
            <w:vAlign w:val="center"/>
          </w:tcPr>
          <w:p w14:paraId="1A799911" w14:textId="77777777" w:rsidR="00C848FC" w:rsidRPr="00811AAD" w:rsidRDefault="00C848FC" w:rsidP="00C848FC">
            <w:pPr>
              <w:tabs>
                <w:tab w:val="left" w:pos="6136"/>
              </w:tabs>
              <w:spacing w:before="217" w:line="188" w:lineRule="exact"/>
              <w:rPr>
                <w:rFonts w:cstheme="minorHAnsi"/>
                <w:sz w:val="20"/>
                <w:szCs w:val="20"/>
              </w:rPr>
            </w:pPr>
            <w:r>
              <w:rPr>
                <w:rFonts w:cstheme="minorHAnsi"/>
                <w:sz w:val="20"/>
                <w:szCs w:val="20"/>
              </w:rPr>
              <w:t xml:space="preserve">Réserve d’ajustement au Brexit </w:t>
            </w:r>
          </w:p>
        </w:tc>
        <w:tc>
          <w:tcPr>
            <w:tcW w:w="1041" w:type="dxa"/>
            <w:vAlign w:val="center"/>
          </w:tcPr>
          <w:p w14:paraId="45F1D447" w14:textId="77777777" w:rsidR="00C848FC" w:rsidRPr="00811AAD" w:rsidRDefault="00C848FC" w:rsidP="00C848FC">
            <w:pPr>
              <w:tabs>
                <w:tab w:val="left" w:pos="6136"/>
              </w:tabs>
              <w:spacing w:before="217" w:line="188" w:lineRule="exact"/>
              <w:rPr>
                <w:rFonts w:cstheme="minorHAnsi"/>
                <w:sz w:val="20"/>
                <w:szCs w:val="20"/>
              </w:rPr>
            </w:pPr>
            <w:r>
              <w:rPr>
                <w:rFonts w:cstheme="minorHAnsi"/>
                <w:sz w:val="20"/>
                <w:szCs w:val="20"/>
              </w:rPr>
              <w:t>N/A</w:t>
            </w:r>
          </w:p>
        </w:tc>
        <w:tc>
          <w:tcPr>
            <w:tcW w:w="1104" w:type="dxa"/>
          </w:tcPr>
          <w:p w14:paraId="69697CFC" w14:textId="77777777" w:rsidR="00C848FC" w:rsidRPr="00F165BA" w:rsidRDefault="00C848FC" w:rsidP="00C848FC">
            <w:pPr>
              <w:tabs>
                <w:tab w:val="left" w:pos="6136"/>
              </w:tabs>
              <w:spacing w:before="60" w:line="188" w:lineRule="exact"/>
              <w:rPr>
                <w:rFonts w:cstheme="minorHAnsi"/>
                <w:i/>
                <w:iCs/>
                <w:sz w:val="20"/>
                <w:szCs w:val="20"/>
              </w:rPr>
            </w:pPr>
            <w:r w:rsidRPr="00F165BA">
              <w:rPr>
                <w:rFonts w:cstheme="minorHAnsi"/>
                <w:i/>
                <w:iCs/>
                <w:color w:val="00B050"/>
                <w:sz w:val="20"/>
                <w:szCs w:val="20"/>
              </w:rPr>
              <w:t>A remplir</w:t>
            </w:r>
          </w:p>
        </w:tc>
        <w:tc>
          <w:tcPr>
            <w:tcW w:w="1063" w:type="dxa"/>
          </w:tcPr>
          <w:p w14:paraId="0EECBD8C" w14:textId="77777777" w:rsidR="00C848FC" w:rsidRPr="00811AAD" w:rsidRDefault="00C848FC" w:rsidP="00C848FC">
            <w:pPr>
              <w:tabs>
                <w:tab w:val="left" w:pos="6136"/>
              </w:tabs>
              <w:spacing w:before="60" w:line="188" w:lineRule="exact"/>
              <w:rPr>
                <w:rFonts w:cstheme="minorHAnsi"/>
                <w:sz w:val="20"/>
                <w:szCs w:val="20"/>
              </w:rPr>
            </w:pPr>
            <w:r w:rsidRPr="00F165BA">
              <w:rPr>
                <w:rFonts w:cstheme="minorHAnsi"/>
                <w:i/>
                <w:iCs/>
                <w:color w:val="00B050"/>
                <w:sz w:val="20"/>
                <w:szCs w:val="20"/>
              </w:rPr>
              <w:t>A remplir</w:t>
            </w:r>
          </w:p>
        </w:tc>
        <w:tc>
          <w:tcPr>
            <w:tcW w:w="1382" w:type="dxa"/>
          </w:tcPr>
          <w:p w14:paraId="2B3049DA" w14:textId="77777777" w:rsidR="00C848FC" w:rsidRPr="00811AAD" w:rsidRDefault="00C848FC" w:rsidP="00C848FC">
            <w:pPr>
              <w:tabs>
                <w:tab w:val="left" w:pos="6136"/>
              </w:tabs>
              <w:spacing w:before="60" w:line="188" w:lineRule="exact"/>
              <w:rPr>
                <w:rFonts w:cstheme="minorHAnsi"/>
                <w:sz w:val="20"/>
                <w:szCs w:val="20"/>
              </w:rPr>
            </w:pPr>
            <w:r w:rsidRPr="00F165BA">
              <w:rPr>
                <w:rFonts w:cstheme="minorHAnsi"/>
                <w:i/>
                <w:iCs/>
                <w:color w:val="00B050"/>
                <w:sz w:val="20"/>
                <w:szCs w:val="20"/>
              </w:rPr>
              <w:t>A remplir</w:t>
            </w:r>
          </w:p>
        </w:tc>
        <w:tc>
          <w:tcPr>
            <w:tcW w:w="2232" w:type="dxa"/>
          </w:tcPr>
          <w:p w14:paraId="768DE731" w14:textId="77777777" w:rsidR="00C848FC" w:rsidRPr="00811AAD" w:rsidRDefault="00C848FC" w:rsidP="00C848FC">
            <w:pPr>
              <w:tabs>
                <w:tab w:val="left" w:pos="6136"/>
              </w:tabs>
              <w:spacing w:before="60" w:line="188" w:lineRule="exact"/>
              <w:rPr>
                <w:rFonts w:cstheme="minorHAnsi"/>
                <w:sz w:val="20"/>
                <w:szCs w:val="20"/>
              </w:rPr>
            </w:pPr>
            <w:r w:rsidRPr="00F165BA">
              <w:rPr>
                <w:rFonts w:cstheme="minorHAnsi"/>
                <w:i/>
                <w:iCs/>
                <w:color w:val="00B050"/>
                <w:sz w:val="20"/>
                <w:szCs w:val="20"/>
              </w:rPr>
              <w:t>A remplir</w:t>
            </w:r>
          </w:p>
        </w:tc>
      </w:tr>
      <w:tr w:rsidR="00C848FC" w:rsidRPr="00811AAD" w14:paraId="08FF4E32" w14:textId="77777777" w:rsidTr="00C848FC">
        <w:tc>
          <w:tcPr>
            <w:tcW w:w="3291" w:type="dxa"/>
            <w:gridSpan w:val="2"/>
            <w:tcBorders>
              <w:bottom w:val="single" w:sz="12" w:space="0" w:color="auto"/>
            </w:tcBorders>
            <w:vAlign w:val="center"/>
          </w:tcPr>
          <w:p w14:paraId="244F0440" w14:textId="77777777" w:rsidR="00C848FC" w:rsidRPr="00811AAD" w:rsidRDefault="00C848FC" w:rsidP="00C848FC">
            <w:pPr>
              <w:tabs>
                <w:tab w:val="left" w:pos="6136"/>
              </w:tabs>
              <w:spacing w:before="217" w:line="188" w:lineRule="exact"/>
              <w:rPr>
                <w:rFonts w:cstheme="minorHAnsi"/>
                <w:sz w:val="20"/>
                <w:szCs w:val="20"/>
              </w:rPr>
            </w:pPr>
            <w:r w:rsidRPr="00811AAD">
              <w:rPr>
                <w:rFonts w:cstheme="minorHAnsi"/>
                <w:sz w:val="20"/>
                <w:szCs w:val="20"/>
              </w:rPr>
              <w:t>Autofinancement</w:t>
            </w:r>
          </w:p>
        </w:tc>
        <w:tc>
          <w:tcPr>
            <w:tcW w:w="1104" w:type="dxa"/>
            <w:tcBorders>
              <w:bottom w:val="single" w:sz="12" w:space="0" w:color="auto"/>
            </w:tcBorders>
            <w:vAlign w:val="center"/>
          </w:tcPr>
          <w:p w14:paraId="0662E265" w14:textId="77777777" w:rsidR="00C848FC" w:rsidRPr="00811AAD" w:rsidRDefault="00C848FC" w:rsidP="00C848FC">
            <w:pPr>
              <w:tabs>
                <w:tab w:val="left" w:pos="6136"/>
              </w:tabs>
              <w:spacing w:before="217" w:line="188" w:lineRule="exact"/>
              <w:rPr>
                <w:rFonts w:cstheme="minorHAnsi"/>
                <w:sz w:val="20"/>
                <w:szCs w:val="20"/>
              </w:rPr>
            </w:pPr>
            <w:r>
              <w:rPr>
                <w:rFonts w:cstheme="minorHAnsi"/>
                <w:sz w:val="20"/>
                <w:szCs w:val="20"/>
              </w:rPr>
              <w:t>N/A</w:t>
            </w:r>
          </w:p>
        </w:tc>
        <w:tc>
          <w:tcPr>
            <w:tcW w:w="1063" w:type="dxa"/>
            <w:tcBorders>
              <w:bottom w:val="single" w:sz="12" w:space="0" w:color="auto"/>
            </w:tcBorders>
          </w:tcPr>
          <w:p w14:paraId="1A93F9B0" w14:textId="77777777" w:rsidR="00C848FC" w:rsidRPr="00811AAD" w:rsidRDefault="00C848FC" w:rsidP="00C848FC">
            <w:pPr>
              <w:tabs>
                <w:tab w:val="left" w:pos="6136"/>
              </w:tabs>
              <w:spacing w:before="217" w:line="188" w:lineRule="exact"/>
              <w:rPr>
                <w:rFonts w:cstheme="minorHAnsi"/>
                <w:sz w:val="20"/>
                <w:szCs w:val="20"/>
              </w:rPr>
            </w:pPr>
            <w:r>
              <w:rPr>
                <w:rFonts w:cstheme="minorHAnsi"/>
                <w:sz w:val="20"/>
                <w:szCs w:val="20"/>
              </w:rPr>
              <w:t>N/A</w:t>
            </w:r>
          </w:p>
        </w:tc>
        <w:tc>
          <w:tcPr>
            <w:tcW w:w="1382" w:type="dxa"/>
            <w:tcBorders>
              <w:bottom w:val="single" w:sz="12" w:space="0" w:color="auto"/>
            </w:tcBorders>
          </w:tcPr>
          <w:p w14:paraId="39DE82DF" w14:textId="77777777" w:rsidR="00C848FC" w:rsidRPr="00811AAD" w:rsidRDefault="00C848FC" w:rsidP="00C848FC">
            <w:pPr>
              <w:tabs>
                <w:tab w:val="left" w:pos="6136"/>
              </w:tabs>
              <w:spacing w:before="217" w:line="188" w:lineRule="exact"/>
              <w:rPr>
                <w:rFonts w:cstheme="minorHAnsi"/>
                <w:sz w:val="20"/>
                <w:szCs w:val="20"/>
              </w:rPr>
            </w:pPr>
            <w:r>
              <w:rPr>
                <w:rFonts w:cstheme="minorHAnsi"/>
                <w:sz w:val="20"/>
                <w:szCs w:val="20"/>
              </w:rPr>
              <w:t>N/A</w:t>
            </w:r>
          </w:p>
        </w:tc>
        <w:tc>
          <w:tcPr>
            <w:tcW w:w="2232" w:type="dxa"/>
            <w:tcBorders>
              <w:bottom w:val="single" w:sz="12" w:space="0" w:color="auto"/>
            </w:tcBorders>
          </w:tcPr>
          <w:p w14:paraId="284F65C0" w14:textId="77777777" w:rsidR="00C848FC" w:rsidRPr="00811AAD" w:rsidRDefault="00C848FC" w:rsidP="00C848FC">
            <w:pPr>
              <w:tabs>
                <w:tab w:val="left" w:pos="6136"/>
              </w:tabs>
              <w:spacing w:before="217" w:line="188" w:lineRule="exact"/>
              <w:rPr>
                <w:rFonts w:cstheme="minorHAnsi"/>
                <w:sz w:val="20"/>
                <w:szCs w:val="20"/>
              </w:rPr>
            </w:pPr>
            <w:r>
              <w:rPr>
                <w:rFonts w:cstheme="minorHAnsi"/>
                <w:sz w:val="20"/>
                <w:szCs w:val="20"/>
              </w:rPr>
              <w:t>N/A</w:t>
            </w:r>
          </w:p>
        </w:tc>
      </w:tr>
      <w:tr w:rsidR="00C848FC" w:rsidRPr="00811AAD" w14:paraId="4E17920C" w14:textId="77777777" w:rsidTr="00C848FC">
        <w:tc>
          <w:tcPr>
            <w:tcW w:w="3291" w:type="dxa"/>
            <w:gridSpan w:val="2"/>
            <w:tcBorders>
              <w:top w:val="single" w:sz="12" w:space="0" w:color="auto"/>
            </w:tcBorders>
            <w:vAlign w:val="center"/>
          </w:tcPr>
          <w:p w14:paraId="456786AA" w14:textId="77777777" w:rsidR="00C848FC" w:rsidRPr="00811AAD" w:rsidRDefault="00C848FC" w:rsidP="00C848FC">
            <w:pPr>
              <w:tabs>
                <w:tab w:val="left" w:pos="6136"/>
              </w:tabs>
              <w:spacing w:before="217" w:line="188" w:lineRule="exact"/>
              <w:rPr>
                <w:rFonts w:cstheme="minorHAnsi"/>
                <w:b/>
                <w:bCs/>
                <w:sz w:val="20"/>
                <w:szCs w:val="20"/>
              </w:rPr>
            </w:pPr>
            <w:r w:rsidRPr="00811AAD">
              <w:rPr>
                <w:rFonts w:cstheme="minorHAnsi"/>
                <w:b/>
                <w:bCs/>
                <w:sz w:val="20"/>
                <w:szCs w:val="20"/>
              </w:rPr>
              <w:t>Total des ressources</w:t>
            </w:r>
          </w:p>
        </w:tc>
        <w:tc>
          <w:tcPr>
            <w:tcW w:w="1104" w:type="dxa"/>
            <w:tcBorders>
              <w:top w:val="single" w:sz="12" w:space="0" w:color="auto"/>
            </w:tcBorders>
            <w:vAlign w:val="center"/>
          </w:tcPr>
          <w:p w14:paraId="2FA611EF" w14:textId="77777777" w:rsidR="00C848FC" w:rsidRPr="00811AAD" w:rsidRDefault="00C848FC" w:rsidP="00C848FC">
            <w:pPr>
              <w:tabs>
                <w:tab w:val="left" w:pos="6136"/>
              </w:tabs>
              <w:spacing w:before="217" w:line="188" w:lineRule="exact"/>
              <w:rPr>
                <w:rFonts w:cstheme="minorHAnsi"/>
                <w:sz w:val="20"/>
                <w:szCs w:val="20"/>
              </w:rPr>
            </w:pPr>
          </w:p>
        </w:tc>
        <w:tc>
          <w:tcPr>
            <w:tcW w:w="1063" w:type="dxa"/>
            <w:tcBorders>
              <w:top w:val="single" w:sz="12" w:space="0" w:color="auto"/>
            </w:tcBorders>
          </w:tcPr>
          <w:p w14:paraId="110AC010" w14:textId="77777777" w:rsidR="00C848FC" w:rsidRPr="00811AAD" w:rsidRDefault="00C848FC" w:rsidP="00C848FC">
            <w:pPr>
              <w:tabs>
                <w:tab w:val="left" w:pos="6136"/>
              </w:tabs>
              <w:spacing w:before="217" w:line="188" w:lineRule="exact"/>
              <w:jc w:val="right"/>
              <w:rPr>
                <w:rFonts w:cstheme="minorHAnsi"/>
                <w:b/>
                <w:bCs/>
                <w:sz w:val="20"/>
                <w:szCs w:val="20"/>
              </w:rPr>
            </w:pPr>
            <w:r w:rsidRPr="00811AAD">
              <w:rPr>
                <w:rFonts w:cstheme="minorHAnsi"/>
                <w:b/>
                <w:bCs/>
                <w:sz w:val="20"/>
                <w:szCs w:val="20"/>
              </w:rPr>
              <w:t>100</w:t>
            </w:r>
          </w:p>
        </w:tc>
        <w:tc>
          <w:tcPr>
            <w:tcW w:w="1382" w:type="dxa"/>
            <w:tcBorders>
              <w:top w:val="single" w:sz="12" w:space="0" w:color="auto"/>
            </w:tcBorders>
          </w:tcPr>
          <w:p w14:paraId="6476EF2A" w14:textId="77777777" w:rsidR="00C848FC" w:rsidRPr="00811AAD" w:rsidRDefault="00C848FC" w:rsidP="00C848FC">
            <w:pPr>
              <w:tabs>
                <w:tab w:val="left" w:pos="6136"/>
              </w:tabs>
              <w:spacing w:before="217" w:line="188" w:lineRule="exact"/>
              <w:rPr>
                <w:rFonts w:cstheme="minorHAnsi"/>
                <w:sz w:val="20"/>
                <w:szCs w:val="20"/>
              </w:rPr>
            </w:pPr>
          </w:p>
        </w:tc>
        <w:tc>
          <w:tcPr>
            <w:tcW w:w="2232" w:type="dxa"/>
            <w:tcBorders>
              <w:top w:val="single" w:sz="12" w:space="0" w:color="auto"/>
            </w:tcBorders>
          </w:tcPr>
          <w:p w14:paraId="41C217CB" w14:textId="77777777" w:rsidR="00C848FC" w:rsidRPr="00811AAD" w:rsidRDefault="00C848FC" w:rsidP="00C848FC">
            <w:pPr>
              <w:tabs>
                <w:tab w:val="left" w:pos="6136"/>
              </w:tabs>
              <w:spacing w:before="217" w:line="188" w:lineRule="exact"/>
              <w:rPr>
                <w:rFonts w:cstheme="minorHAnsi"/>
                <w:sz w:val="20"/>
                <w:szCs w:val="20"/>
              </w:rPr>
            </w:pPr>
          </w:p>
        </w:tc>
      </w:tr>
    </w:tbl>
    <w:p w14:paraId="45F19317" w14:textId="77777777" w:rsidR="00AC412B" w:rsidRDefault="00AC412B">
      <w:pPr>
        <w:rPr>
          <w:rFonts w:cstheme="minorHAnsi"/>
          <w:sz w:val="20"/>
          <w:szCs w:val="20"/>
        </w:rPr>
      </w:pPr>
    </w:p>
    <w:p w14:paraId="44CB169C" w14:textId="77777777" w:rsidR="00AC412B" w:rsidRDefault="00AC412B">
      <w:pPr>
        <w:rPr>
          <w:rFonts w:cstheme="minorHAnsi"/>
          <w:sz w:val="20"/>
          <w:szCs w:val="20"/>
        </w:rPr>
      </w:pPr>
    </w:p>
    <w:p w14:paraId="475C7F25" w14:textId="179185EA" w:rsidR="00BE4E2B" w:rsidRPr="00811AAD" w:rsidRDefault="00BE4E2B">
      <w:pPr>
        <w:rPr>
          <w:rFonts w:cstheme="minorHAnsi"/>
          <w:sz w:val="20"/>
          <w:szCs w:val="20"/>
        </w:rPr>
      </w:pPr>
      <w:r w:rsidRPr="00811AAD">
        <w:rPr>
          <w:rFonts w:cstheme="minorHAnsi"/>
          <w:sz w:val="20"/>
          <w:szCs w:val="20"/>
        </w:rPr>
        <w:br w:type="page"/>
      </w:r>
    </w:p>
    <w:p w14:paraId="712B251D" w14:textId="48BC4A7B" w:rsidR="00B30066" w:rsidRPr="00811AAD" w:rsidRDefault="00B30066" w:rsidP="00811AAD">
      <w:pPr>
        <w:pBdr>
          <w:bottom w:val="single" w:sz="6" w:space="1" w:color="auto"/>
        </w:pBdr>
        <w:rPr>
          <w:rFonts w:cstheme="minorHAnsi"/>
          <w:b/>
          <w:bCs/>
          <w:sz w:val="26"/>
          <w:szCs w:val="26"/>
        </w:rPr>
      </w:pPr>
      <w:r w:rsidRPr="00811AAD">
        <w:rPr>
          <w:rFonts w:cstheme="minorHAnsi"/>
          <w:b/>
          <w:bCs/>
          <w:sz w:val="26"/>
          <w:szCs w:val="26"/>
        </w:rPr>
        <w:lastRenderedPageBreak/>
        <w:t xml:space="preserve">INDICATEURS </w:t>
      </w:r>
    </w:p>
    <w:p w14:paraId="76DFAB22" w14:textId="4E7D408A" w:rsidR="00DD7FFA" w:rsidRPr="00DD7FFA" w:rsidRDefault="00DD7FFA" w:rsidP="003C4CDF">
      <w:pPr>
        <w:tabs>
          <w:tab w:val="left" w:pos="6136"/>
        </w:tabs>
        <w:spacing w:before="217" w:line="188" w:lineRule="exact"/>
        <w:rPr>
          <w:rFonts w:cstheme="minorHAnsi"/>
          <w:sz w:val="20"/>
          <w:szCs w:val="20"/>
        </w:rPr>
      </w:pPr>
      <w:r w:rsidRPr="00DD7FFA">
        <w:rPr>
          <w:rFonts w:cstheme="minorHAnsi"/>
          <w:sz w:val="20"/>
          <w:szCs w:val="20"/>
        </w:rPr>
        <w:t>La définition et le suivi des indicateurs permettent d'une part de rendre compte de l'avancement du projet et du niveau d'atteinte des objectifs, et d'autre part de contribuer aux travaux d'évaluation menés dans le cadre du programme.</w:t>
      </w:r>
    </w:p>
    <w:p w14:paraId="4BDD3A7E" w14:textId="77777777" w:rsidR="00EA3B96" w:rsidRDefault="00DD7FFA" w:rsidP="00B006A8">
      <w:pPr>
        <w:tabs>
          <w:tab w:val="left" w:pos="6136"/>
        </w:tabs>
        <w:spacing w:after="0" w:line="188" w:lineRule="exact"/>
        <w:rPr>
          <w:rFonts w:eastAsia="Times New Roman" w:cstheme="minorHAnsi"/>
          <w:i/>
          <w:color w:val="00B050"/>
          <w:sz w:val="20"/>
          <w:szCs w:val="20"/>
          <w:lang w:eastAsia="zh-CN"/>
        </w:rPr>
      </w:pPr>
      <w:r>
        <w:rPr>
          <w:rFonts w:eastAsia="Times New Roman" w:cstheme="minorHAnsi"/>
          <w:i/>
          <w:color w:val="00B050"/>
          <w:sz w:val="20"/>
          <w:szCs w:val="20"/>
          <w:lang w:eastAsia="zh-CN"/>
        </w:rPr>
        <w:t xml:space="preserve">Il n’y a que des indicateurs de réalisation dans le cadre de la </w:t>
      </w:r>
      <w:r w:rsidR="00EA3B96">
        <w:rPr>
          <w:rFonts w:eastAsia="Times New Roman" w:cstheme="minorHAnsi"/>
          <w:i/>
          <w:color w:val="00B050"/>
          <w:sz w:val="20"/>
          <w:szCs w:val="20"/>
          <w:lang w:eastAsia="zh-CN"/>
        </w:rPr>
        <w:t xml:space="preserve">réserve d’ajustement au Brexit. </w:t>
      </w:r>
    </w:p>
    <w:p w14:paraId="48C23038" w14:textId="77777777" w:rsidR="00EA3B96" w:rsidRDefault="00EA3B96" w:rsidP="00B006A8">
      <w:pPr>
        <w:tabs>
          <w:tab w:val="left" w:pos="6136"/>
        </w:tabs>
        <w:spacing w:after="0" w:line="188" w:lineRule="exact"/>
        <w:rPr>
          <w:rFonts w:eastAsia="Times New Roman" w:cstheme="minorHAnsi"/>
          <w:i/>
          <w:color w:val="00B050"/>
          <w:sz w:val="20"/>
          <w:szCs w:val="20"/>
          <w:lang w:eastAsia="zh-CN"/>
        </w:rPr>
      </w:pPr>
    </w:p>
    <w:p w14:paraId="10D6D21A" w14:textId="40635C05" w:rsidR="004E62B1" w:rsidRDefault="004E62B1" w:rsidP="00B006A8">
      <w:pPr>
        <w:tabs>
          <w:tab w:val="left" w:pos="6136"/>
        </w:tabs>
        <w:spacing w:after="0" w:line="188" w:lineRule="exact"/>
        <w:rPr>
          <w:rFonts w:eastAsia="Times New Roman" w:cstheme="minorHAnsi"/>
          <w:i/>
          <w:color w:val="00B050"/>
          <w:sz w:val="20"/>
          <w:szCs w:val="20"/>
          <w:lang w:eastAsia="zh-CN"/>
        </w:rPr>
      </w:pPr>
      <w:r>
        <w:rPr>
          <w:rFonts w:eastAsia="Times New Roman" w:cstheme="minorHAnsi"/>
          <w:i/>
          <w:color w:val="00B050"/>
          <w:sz w:val="20"/>
          <w:szCs w:val="20"/>
          <w:lang w:eastAsia="zh-CN"/>
        </w:rPr>
        <w:t xml:space="preserve">Insérer </w:t>
      </w:r>
      <w:r w:rsidR="001A7DF6">
        <w:rPr>
          <w:rFonts w:eastAsia="Times New Roman" w:cstheme="minorHAnsi"/>
          <w:i/>
          <w:color w:val="00B050"/>
          <w:sz w:val="20"/>
          <w:szCs w:val="20"/>
          <w:lang w:eastAsia="zh-CN"/>
        </w:rPr>
        <w:t xml:space="preserve">dans le tableau </w:t>
      </w:r>
      <w:r>
        <w:rPr>
          <w:rFonts w:eastAsia="Times New Roman" w:cstheme="minorHAnsi"/>
          <w:i/>
          <w:color w:val="00B050"/>
          <w:sz w:val="20"/>
          <w:szCs w:val="20"/>
          <w:lang w:eastAsia="zh-CN"/>
        </w:rPr>
        <w:t xml:space="preserve">autant de lignes que d’indicateurs prévus pour l’opération. </w:t>
      </w:r>
    </w:p>
    <w:p w14:paraId="2782908A" w14:textId="77777777" w:rsidR="00DD7FFA" w:rsidRPr="00811AAD" w:rsidRDefault="00DD7FFA" w:rsidP="00347D13">
      <w:pPr>
        <w:tabs>
          <w:tab w:val="left" w:pos="6136"/>
        </w:tabs>
        <w:spacing w:before="217" w:after="0" w:line="188" w:lineRule="exact"/>
        <w:rPr>
          <w:rFonts w:cstheme="minorHAnsi"/>
          <w:sz w:val="20"/>
          <w:szCs w:val="20"/>
        </w:rPr>
      </w:pPr>
    </w:p>
    <w:tbl>
      <w:tblPr>
        <w:tblStyle w:val="Grilledutableau"/>
        <w:tblW w:w="9071" w:type="dxa"/>
        <w:tblBorders>
          <w:left w:val="none" w:sz="0" w:space="0" w:color="auto"/>
          <w:right w:val="none" w:sz="0" w:space="0" w:color="auto"/>
        </w:tblBorders>
        <w:tblLook w:val="04A0" w:firstRow="1" w:lastRow="0" w:firstColumn="1" w:lastColumn="0" w:noHBand="0" w:noVBand="1"/>
      </w:tblPr>
      <w:tblGrid>
        <w:gridCol w:w="3009"/>
        <w:gridCol w:w="1110"/>
        <w:gridCol w:w="1998"/>
        <w:gridCol w:w="1490"/>
        <w:gridCol w:w="1464"/>
      </w:tblGrid>
      <w:tr w:rsidR="00A12B54" w:rsidRPr="00811AAD" w14:paraId="1AF699BF" w14:textId="77777777" w:rsidTr="000671F3">
        <w:tc>
          <w:tcPr>
            <w:tcW w:w="3053" w:type="dxa"/>
            <w:shd w:val="clear" w:color="auto" w:fill="F2F2F2" w:themeFill="background1" w:themeFillShade="F2"/>
            <w:vAlign w:val="center"/>
          </w:tcPr>
          <w:p w14:paraId="17B43070" w14:textId="53AE8699" w:rsidR="002A6124" w:rsidRPr="00811AAD" w:rsidRDefault="00E45FCD" w:rsidP="00DC2A24">
            <w:pPr>
              <w:tabs>
                <w:tab w:val="left" w:pos="6136"/>
              </w:tabs>
              <w:spacing w:before="217" w:line="188" w:lineRule="exact"/>
              <w:jc w:val="center"/>
              <w:rPr>
                <w:rFonts w:cstheme="minorHAnsi"/>
                <w:b/>
                <w:bCs/>
                <w:sz w:val="20"/>
                <w:szCs w:val="20"/>
              </w:rPr>
            </w:pPr>
            <w:bookmarkStart w:id="12" w:name="_Hlk117612967"/>
            <w:r w:rsidRPr="00811AAD">
              <w:rPr>
                <w:rFonts w:cstheme="minorHAnsi"/>
                <w:b/>
                <w:bCs/>
                <w:sz w:val="20"/>
                <w:szCs w:val="20"/>
              </w:rPr>
              <w:t>ID – Dénomination de l’indicateur</w:t>
            </w:r>
          </w:p>
        </w:tc>
        <w:tc>
          <w:tcPr>
            <w:tcW w:w="1110" w:type="dxa"/>
            <w:shd w:val="clear" w:color="auto" w:fill="F2F2F2" w:themeFill="background1" w:themeFillShade="F2"/>
            <w:vAlign w:val="center"/>
          </w:tcPr>
          <w:p w14:paraId="76B2EF62" w14:textId="5C43ADDB" w:rsidR="002A6124" w:rsidRPr="00811AAD" w:rsidRDefault="00E45FCD" w:rsidP="00DC2A24">
            <w:pPr>
              <w:tabs>
                <w:tab w:val="left" w:pos="6136"/>
              </w:tabs>
              <w:spacing w:before="217" w:line="188" w:lineRule="exact"/>
              <w:jc w:val="center"/>
              <w:rPr>
                <w:rFonts w:cstheme="minorHAnsi"/>
                <w:b/>
                <w:bCs/>
                <w:sz w:val="20"/>
                <w:szCs w:val="20"/>
              </w:rPr>
            </w:pPr>
            <w:r w:rsidRPr="00811AAD">
              <w:rPr>
                <w:rFonts w:cstheme="minorHAnsi"/>
                <w:b/>
                <w:bCs/>
                <w:sz w:val="20"/>
                <w:szCs w:val="20"/>
              </w:rPr>
              <w:t>Type</w:t>
            </w:r>
          </w:p>
        </w:tc>
        <w:tc>
          <w:tcPr>
            <w:tcW w:w="2023" w:type="dxa"/>
            <w:shd w:val="clear" w:color="auto" w:fill="F2F2F2" w:themeFill="background1" w:themeFillShade="F2"/>
            <w:vAlign w:val="center"/>
          </w:tcPr>
          <w:p w14:paraId="4996735E" w14:textId="5D847173" w:rsidR="002A6124" w:rsidRPr="00811AAD" w:rsidRDefault="00E45FCD" w:rsidP="00DC2A24">
            <w:pPr>
              <w:tabs>
                <w:tab w:val="left" w:pos="6136"/>
              </w:tabs>
              <w:spacing w:before="217" w:line="188" w:lineRule="exact"/>
              <w:jc w:val="center"/>
              <w:rPr>
                <w:rFonts w:cstheme="minorHAnsi"/>
                <w:b/>
                <w:bCs/>
                <w:sz w:val="20"/>
                <w:szCs w:val="20"/>
              </w:rPr>
            </w:pPr>
            <w:r w:rsidRPr="00811AAD">
              <w:rPr>
                <w:rFonts w:cstheme="minorHAnsi"/>
                <w:b/>
                <w:bCs/>
                <w:sz w:val="20"/>
                <w:szCs w:val="20"/>
              </w:rPr>
              <w:t>Unité</w:t>
            </w:r>
          </w:p>
        </w:tc>
        <w:tc>
          <w:tcPr>
            <w:tcW w:w="1418" w:type="dxa"/>
            <w:shd w:val="clear" w:color="auto" w:fill="F2F2F2" w:themeFill="background1" w:themeFillShade="F2"/>
            <w:vAlign w:val="center"/>
          </w:tcPr>
          <w:p w14:paraId="2BD4C53A" w14:textId="45D708E9" w:rsidR="002A6124" w:rsidRPr="00811AAD" w:rsidRDefault="00E45FCD" w:rsidP="00DC2A24">
            <w:pPr>
              <w:tabs>
                <w:tab w:val="left" w:pos="6136"/>
              </w:tabs>
              <w:spacing w:before="217" w:line="188" w:lineRule="exact"/>
              <w:jc w:val="center"/>
              <w:rPr>
                <w:rFonts w:cstheme="minorHAnsi"/>
                <w:b/>
                <w:bCs/>
                <w:sz w:val="20"/>
                <w:szCs w:val="20"/>
              </w:rPr>
            </w:pPr>
            <w:r w:rsidRPr="00811AAD">
              <w:rPr>
                <w:rFonts w:cstheme="minorHAnsi"/>
                <w:b/>
                <w:bCs/>
                <w:sz w:val="20"/>
                <w:szCs w:val="20"/>
              </w:rPr>
              <w:t>Valeur prévisionnelle</w:t>
            </w:r>
            <w:r w:rsidR="00D013C3">
              <w:rPr>
                <w:rFonts w:cstheme="minorHAnsi"/>
                <w:b/>
                <w:bCs/>
                <w:sz w:val="20"/>
                <w:szCs w:val="20"/>
              </w:rPr>
              <w:t>*</w:t>
            </w:r>
          </w:p>
        </w:tc>
        <w:tc>
          <w:tcPr>
            <w:tcW w:w="1467" w:type="dxa"/>
            <w:shd w:val="clear" w:color="auto" w:fill="F2F2F2" w:themeFill="background1" w:themeFillShade="F2"/>
            <w:vAlign w:val="center"/>
          </w:tcPr>
          <w:p w14:paraId="1C9F0103" w14:textId="38B92D88" w:rsidR="002A6124" w:rsidRPr="00811AAD" w:rsidRDefault="00E45FCD" w:rsidP="00DC2A24">
            <w:pPr>
              <w:tabs>
                <w:tab w:val="left" w:pos="6136"/>
              </w:tabs>
              <w:spacing w:before="217" w:line="188" w:lineRule="exact"/>
              <w:jc w:val="center"/>
              <w:rPr>
                <w:rFonts w:cstheme="minorHAnsi"/>
                <w:b/>
                <w:bCs/>
                <w:sz w:val="20"/>
                <w:szCs w:val="20"/>
              </w:rPr>
            </w:pPr>
            <w:r w:rsidRPr="00811AAD">
              <w:rPr>
                <w:rFonts w:cstheme="minorHAnsi"/>
                <w:b/>
                <w:bCs/>
                <w:sz w:val="20"/>
                <w:szCs w:val="20"/>
              </w:rPr>
              <w:t>Commentaire</w:t>
            </w:r>
          </w:p>
        </w:tc>
      </w:tr>
      <w:tr w:rsidR="000671F3" w:rsidRPr="00811AAD" w14:paraId="6B53790F" w14:textId="77777777" w:rsidTr="000671F3">
        <w:tc>
          <w:tcPr>
            <w:tcW w:w="3053" w:type="dxa"/>
            <w:tcBorders>
              <w:bottom w:val="single" w:sz="4" w:space="0" w:color="D0CECE" w:themeColor="background2" w:themeShade="E6"/>
              <w:right w:val="single" w:sz="4" w:space="0" w:color="D0CECE" w:themeColor="background2" w:themeShade="E6"/>
            </w:tcBorders>
          </w:tcPr>
          <w:p w14:paraId="0174FD12" w14:textId="535DEE32" w:rsidR="000671F3" w:rsidRPr="00811AAD" w:rsidRDefault="000671F3" w:rsidP="00EA3B96">
            <w:pPr>
              <w:tabs>
                <w:tab w:val="left" w:pos="6136"/>
              </w:tabs>
              <w:spacing w:before="217" w:line="188" w:lineRule="exact"/>
              <w:rPr>
                <w:rFonts w:cstheme="minorHAnsi"/>
                <w:sz w:val="20"/>
                <w:szCs w:val="20"/>
              </w:rPr>
            </w:pPr>
            <w:r w:rsidRPr="00EA3B96">
              <w:rPr>
                <w:rFonts w:cstheme="minorHAnsi"/>
                <w:i/>
                <w:iCs/>
                <w:color w:val="4472C4" w:themeColor="accent1"/>
                <w:sz w:val="20"/>
                <w:szCs w:val="20"/>
              </w:rPr>
              <w:t xml:space="preserve">A renseigner </w:t>
            </w:r>
          </w:p>
        </w:tc>
        <w:tc>
          <w:tcPr>
            <w:tcW w:w="1110" w:type="dxa"/>
            <w:tcBorders>
              <w:left w:val="single" w:sz="4" w:space="0" w:color="D0CECE" w:themeColor="background2" w:themeShade="E6"/>
              <w:bottom w:val="single" w:sz="4" w:space="0" w:color="D0CECE" w:themeColor="background2" w:themeShade="E6"/>
              <w:right w:val="single" w:sz="4" w:space="0" w:color="D0CECE" w:themeColor="background2" w:themeShade="E6"/>
            </w:tcBorders>
          </w:tcPr>
          <w:p w14:paraId="001D565D" w14:textId="6EFBF715" w:rsidR="000671F3" w:rsidRPr="00811AAD" w:rsidRDefault="000671F3" w:rsidP="000671F3">
            <w:pPr>
              <w:tabs>
                <w:tab w:val="left" w:pos="6136"/>
              </w:tabs>
              <w:spacing w:before="217" w:line="188" w:lineRule="exact"/>
              <w:rPr>
                <w:rFonts w:cstheme="minorHAnsi"/>
                <w:sz w:val="20"/>
                <w:szCs w:val="20"/>
              </w:rPr>
            </w:pPr>
            <w:r>
              <w:rPr>
                <w:rFonts w:cstheme="minorHAnsi"/>
                <w:sz w:val="20"/>
                <w:szCs w:val="20"/>
              </w:rPr>
              <w:t>Réalisation</w:t>
            </w:r>
          </w:p>
        </w:tc>
        <w:tc>
          <w:tcPr>
            <w:tcW w:w="2023" w:type="dxa"/>
            <w:tcBorders>
              <w:left w:val="single" w:sz="4" w:space="0" w:color="D0CECE" w:themeColor="background2" w:themeShade="E6"/>
              <w:bottom w:val="single" w:sz="4" w:space="0" w:color="D0CECE" w:themeColor="background2" w:themeShade="E6"/>
              <w:right w:val="single" w:sz="4" w:space="0" w:color="D0CECE" w:themeColor="background2" w:themeShade="E6"/>
            </w:tcBorders>
          </w:tcPr>
          <w:p w14:paraId="0086D175" w14:textId="4FA19254" w:rsidR="000671F3" w:rsidRPr="00811AAD" w:rsidRDefault="000671F3" w:rsidP="000671F3">
            <w:pPr>
              <w:tabs>
                <w:tab w:val="left" w:pos="6136"/>
              </w:tabs>
              <w:spacing w:before="217" w:line="188" w:lineRule="exact"/>
              <w:rPr>
                <w:rFonts w:cstheme="minorHAnsi"/>
                <w:sz w:val="20"/>
                <w:szCs w:val="20"/>
              </w:rPr>
            </w:pPr>
            <w:r w:rsidRPr="00DD7FFA">
              <w:rPr>
                <w:rFonts w:cstheme="minorHAnsi"/>
                <w:i/>
                <w:iCs/>
                <w:color w:val="00B050"/>
                <w:sz w:val="20"/>
                <w:szCs w:val="20"/>
              </w:rPr>
              <w:t>A renseigner (</w:t>
            </w:r>
            <w:r>
              <w:rPr>
                <w:rFonts w:cstheme="minorHAnsi"/>
                <w:i/>
                <w:iCs/>
                <w:color w:val="00B050"/>
                <w:sz w:val="20"/>
                <w:szCs w:val="20"/>
              </w:rPr>
              <w:t>s</w:t>
            </w:r>
            <w:r w:rsidRPr="00DD7FFA">
              <w:rPr>
                <w:rFonts w:cstheme="minorHAnsi"/>
                <w:i/>
                <w:iCs/>
                <w:color w:val="00B050"/>
                <w:sz w:val="20"/>
                <w:szCs w:val="20"/>
              </w:rPr>
              <w:t>i applicable)</w:t>
            </w:r>
          </w:p>
        </w:tc>
        <w:tc>
          <w:tcPr>
            <w:tcW w:w="1418" w:type="dxa"/>
            <w:tcBorders>
              <w:left w:val="single" w:sz="4" w:space="0" w:color="D0CECE" w:themeColor="background2" w:themeShade="E6"/>
              <w:bottom w:val="single" w:sz="4" w:space="0" w:color="D0CECE" w:themeColor="background2" w:themeShade="E6"/>
              <w:right w:val="single" w:sz="4" w:space="0" w:color="D0CECE" w:themeColor="background2" w:themeShade="E6"/>
            </w:tcBorders>
          </w:tcPr>
          <w:p w14:paraId="4F1E1FCC" w14:textId="137AF833" w:rsidR="000671F3" w:rsidRPr="00DD7FFA" w:rsidRDefault="000671F3" w:rsidP="000671F3">
            <w:pPr>
              <w:tabs>
                <w:tab w:val="left" w:pos="6136"/>
              </w:tabs>
              <w:spacing w:before="217" w:line="188" w:lineRule="exact"/>
              <w:rPr>
                <w:rFonts w:cstheme="minorHAnsi"/>
                <w:i/>
                <w:iCs/>
                <w:sz w:val="20"/>
                <w:szCs w:val="20"/>
              </w:rPr>
            </w:pPr>
            <w:r w:rsidRPr="00DD7FFA">
              <w:rPr>
                <w:rFonts w:cstheme="minorHAnsi"/>
                <w:i/>
                <w:iCs/>
                <w:color w:val="00B050"/>
                <w:sz w:val="20"/>
                <w:szCs w:val="20"/>
              </w:rPr>
              <w:t>A renseigner (</w:t>
            </w:r>
            <w:r>
              <w:rPr>
                <w:rFonts w:cstheme="minorHAnsi"/>
                <w:i/>
                <w:iCs/>
                <w:color w:val="00B050"/>
                <w:sz w:val="20"/>
                <w:szCs w:val="20"/>
              </w:rPr>
              <w:t>s</w:t>
            </w:r>
            <w:r w:rsidRPr="00DD7FFA">
              <w:rPr>
                <w:rFonts w:cstheme="minorHAnsi"/>
                <w:i/>
                <w:iCs/>
                <w:color w:val="00B050"/>
                <w:sz w:val="20"/>
                <w:szCs w:val="20"/>
              </w:rPr>
              <w:t>i applicable)</w:t>
            </w:r>
          </w:p>
        </w:tc>
        <w:tc>
          <w:tcPr>
            <w:tcW w:w="1467" w:type="dxa"/>
            <w:tcBorders>
              <w:left w:val="single" w:sz="4" w:space="0" w:color="D0CECE" w:themeColor="background2" w:themeShade="E6"/>
              <w:bottom w:val="single" w:sz="4" w:space="0" w:color="D0CECE" w:themeColor="background2" w:themeShade="E6"/>
            </w:tcBorders>
          </w:tcPr>
          <w:p w14:paraId="51B6C294" w14:textId="16B1FF2C" w:rsidR="000671F3" w:rsidRPr="00811AAD" w:rsidRDefault="000671F3" w:rsidP="000671F3">
            <w:pPr>
              <w:tabs>
                <w:tab w:val="left" w:pos="6136"/>
              </w:tabs>
              <w:spacing w:before="217" w:line="188" w:lineRule="exact"/>
              <w:rPr>
                <w:rFonts w:cstheme="minorHAnsi"/>
                <w:sz w:val="20"/>
                <w:szCs w:val="20"/>
              </w:rPr>
            </w:pPr>
            <w:r w:rsidRPr="00DD7FFA">
              <w:rPr>
                <w:rFonts w:cstheme="minorHAnsi"/>
                <w:i/>
                <w:iCs/>
                <w:color w:val="00B050"/>
                <w:sz w:val="20"/>
                <w:szCs w:val="20"/>
              </w:rPr>
              <w:t>A renseigner (</w:t>
            </w:r>
            <w:r>
              <w:rPr>
                <w:rFonts w:cstheme="minorHAnsi"/>
                <w:i/>
                <w:iCs/>
                <w:color w:val="00B050"/>
                <w:sz w:val="20"/>
                <w:szCs w:val="20"/>
              </w:rPr>
              <w:t>s</w:t>
            </w:r>
            <w:r w:rsidRPr="00DD7FFA">
              <w:rPr>
                <w:rFonts w:cstheme="minorHAnsi"/>
                <w:i/>
                <w:iCs/>
                <w:color w:val="00B050"/>
                <w:sz w:val="20"/>
                <w:szCs w:val="20"/>
              </w:rPr>
              <w:t>i applicable)</w:t>
            </w:r>
          </w:p>
        </w:tc>
      </w:tr>
    </w:tbl>
    <w:p w14:paraId="59AE1B46" w14:textId="77777777" w:rsidR="00D013C3" w:rsidRPr="00D013C3" w:rsidRDefault="00D013C3" w:rsidP="001C076C">
      <w:pPr>
        <w:tabs>
          <w:tab w:val="left" w:pos="6136"/>
        </w:tabs>
        <w:spacing w:before="217" w:after="0" w:line="188" w:lineRule="exact"/>
        <w:rPr>
          <w:rFonts w:cstheme="minorHAnsi"/>
          <w:i/>
          <w:iCs/>
          <w:sz w:val="20"/>
          <w:szCs w:val="20"/>
        </w:rPr>
      </w:pPr>
      <w:r w:rsidRPr="00D013C3">
        <w:rPr>
          <w:rFonts w:cstheme="minorHAnsi"/>
          <w:i/>
          <w:iCs/>
          <w:sz w:val="20"/>
          <w:szCs w:val="20"/>
        </w:rPr>
        <w:t>*</w:t>
      </w:r>
    </w:p>
    <w:tbl>
      <w:tblPr>
        <w:tblStyle w:val="Grilledutableau"/>
        <w:tblW w:w="0" w:type="auto"/>
        <w:tblLook w:val="04A0" w:firstRow="1" w:lastRow="0" w:firstColumn="1" w:lastColumn="0" w:noHBand="0" w:noVBand="1"/>
      </w:tblPr>
      <w:tblGrid>
        <w:gridCol w:w="9212"/>
      </w:tblGrid>
      <w:tr w:rsidR="00D013C3" w14:paraId="5A695485" w14:textId="77777777" w:rsidTr="00FA6734">
        <w:tc>
          <w:tcPr>
            <w:tcW w:w="9212" w:type="dxa"/>
            <w:shd w:val="clear" w:color="auto" w:fill="AEAAAA" w:themeFill="background2" w:themeFillShade="BF"/>
          </w:tcPr>
          <w:p w14:paraId="024634EF" w14:textId="3B0E11D7" w:rsidR="00D013C3" w:rsidRPr="00CA4EBF" w:rsidRDefault="00D013C3" w:rsidP="00CA4EBF">
            <w:pPr>
              <w:rPr>
                <w:sz w:val="20"/>
                <w:szCs w:val="20"/>
              </w:rPr>
            </w:pPr>
            <w:r>
              <w:rPr>
                <w:i/>
                <w:iCs/>
                <w:sz w:val="20"/>
                <w:szCs w:val="20"/>
              </w:rPr>
              <w:t xml:space="preserve">Dans le cas où l’indicateur « soutien aux communautés </w:t>
            </w:r>
            <w:r w:rsidR="00E32F2E">
              <w:rPr>
                <w:i/>
                <w:iCs/>
                <w:sz w:val="20"/>
                <w:szCs w:val="20"/>
              </w:rPr>
              <w:t xml:space="preserve">côtières </w:t>
            </w:r>
            <w:r>
              <w:rPr>
                <w:i/>
                <w:iCs/>
                <w:sz w:val="20"/>
                <w:szCs w:val="20"/>
              </w:rPr>
              <w:t xml:space="preserve">locales et régionales » a été sélectionné, il est possible de répondre par « oui » ou par « non » dans la colonne « valeur prévisionnelle ». </w:t>
            </w:r>
            <w:r w:rsidR="00D26BED">
              <w:rPr>
                <w:i/>
                <w:iCs/>
                <w:sz w:val="20"/>
                <w:szCs w:val="20"/>
              </w:rPr>
              <w:t xml:space="preserve">Merci de bien vouloir </w:t>
            </w:r>
            <w:r>
              <w:rPr>
                <w:i/>
                <w:iCs/>
                <w:sz w:val="20"/>
                <w:szCs w:val="20"/>
              </w:rPr>
              <w:t xml:space="preserve">justifier la réponse dans la colonne « commentaire ». </w:t>
            </w:r>
          </w:p>
        </w:tc>
      </w:tr>
      <w:bookmarkEnd w:id="12"/>
    </w:tbl>
    <w:p w14:paraId="29A44DDB" w14:textId="0A86350E" w:rsidR="001C076C" w:rsidRDefault="001C076C" w:rsidP="001C076C">
      <w:pPr>
        <w:tabs>
          <w:tab w:val="left" w:pos="6136"/>
        </w:tabs>
        <w:spacing w:before="217" w:after="0" w:line="188" w:lineRule="exact"/>
        <w:rPr>
          <w:rFonts w:cstheme="minorHAnsi"/>
          <w:i/>
          <w:iCs/>
          <w:color w:val="00B050"/>
          <w:sz w:val="20"/>
          <w:szCs w:val="20"/>
        </w:rPr>
      </w:pPr>
    </w:p>
    <w:p w14:paraId="22D01164" w14:textId="77777777" w:rsidR="00D013C3" w:rsidRDefault="00D013C3" w:rsidP="001C076C">
      <w:pPr>
        <w:tabs>
          <w:tab w:val="left" w:pos="6136"/>
        </w:tabs>
        <w:spacing w:before="217" w:after="0" w:line="188" w:lineRule="exact"/>
        <w:rPr>
          <w:rFonts w:cstheme="minorHAnsi"/>
          <w:i/>
          <w:iCs/>
          <w:color w:val="00B050"/>
          <w:sz w:val="20"/>
          <w:szCs w:val="20"/>
        </w:rPr>
      </w:pPr>
    </w:p>
    <w:p w14:paraId="08A979CB" w14:textId="655FB0CB" w:rsidR="001C076C" w:rsidRPr="003C4CDF" w:rsidRDefault="001C076C" w:rsidP="003C4CDF">
      <w:pPr>
        <w:tabs>
          <w:tab w:val="left" w:pos="6136"/>
        </w:tabs>
        <w:spacing w:after="0" w:line="188" w:lineRule="exact"/>
        <w:rPr>
          <w:rFonts w:eastAsia="Times New Roman" w:cstheme="minorHAnsi"/>
          <w:i/>
          <w:color w:val="00B050"/>
          <w:sz w:val="20"/>
          <w:szCs w:val="20"/>
          <w:lang w:eastAsia="zh-CN"/>
        </w:rPr>
      </w:pPr>
      <w:r w:rsidRPr="003C4CDF">
        <w:rPr>
          <w:rFonts w:eastAsia="Times New Roman" w:cstheme="minorHAnsi"/>
          <w:i/>
          <w:color w:val="00B050"/>
          <w:sz w:val="20"/>
          <w:szCs w:val="20"/>
          <w:lang w:eastAsia="zh-CN"/>
        </w:rPr>
        <w:t>L</w:t>
      </w:r>
      <w:r w:rsidR="009E0388">
        <w:rPr>
          <w:rFonts w:eastAsia="Times New Roman" w:cstheme="minorHAnsi"/>
          <w:i/>
          <w:color w:val="00B050"/>
          <w:sz w:val="20"/>
          <w:szCs w:val="20"/>
          <w:lang w:eastAsia="zh-CN"/>
        </w:rPr>
        <w:t>es j</w:t>
      </w:r>
      <w:r w:rsidR="009E0388" w:rsidRPr="009E0388">
        <w:rPr>
          <w:rFonts w:eastAsia="Times New Roman" w:cstheme="minorHAnsi"/>
          <w:i/>
          <w:color w:val="00B050"/>
          <w:sz w:val="20"/>
          <w:szCs w:val="20"/>
          <w:lang w:eastAsia="zh-CN"/>
        </w:rPr>
        <w:t xml:space="preserve">ustificatifs nécessaires au calcul des valeurs cibles des indicateurs </w:t>
      </w:r>
      <w:r w:rsidR="00A446AC">
        <w:rPr>
          <w:rFonts w:eastAsia="Times New Roman" w:cstheme="minorHAnsi"/>
          <w:i/>
          <w:color w:val="00B050"/>
          <w:sz w:val="20"/>
          <w:szCs w:val="20"/>
          <w:lang w:eastAsia="zh-CN"/>
        </w:rPr>
        <w:t>sont</w:t>
      </w:r>
      <w:r w:rsidRPr="003C4CDF">
        <w:rPr>
          <w:rFonts w:eastAsia="Times New Roman" w:cstheme="minorHAnsi"/>
          <w:i/>
          <w:color w:val="00B050"/>
          <w:sz w:val="20"/>
          <w:szCs w:val="20"/>
          <w:lang w:eastAsia="zh-CN"/>
        </w:rPr>
        <w:t xml:space="preserve"> à joindre avec ce formulaire. </w:t>
      </w:r>
    </w:p>
    <w:p w14:paraId="688712E4" w14:textId="68B22501" w:rsidR="002A6124" w:rsidRPr="003C4CDF" w:rsidRDefault="001C076C" w:rsidP="003C4CDF">
      <w:pPr>
        <w:tabs>
          <w:tab w:val="left" w:pos="6136"/>
        </w:tabs>
        <w:spacing w:after="0" w:line="188" w:lineRule="exact"/>
        <w:rPr>
          <w:rFonts w:eastAsia="Times New Roman" w:cstheme="minorHAnsi"/>
          <w:i/>
          <w:color w:val="00B050"/>
          <w:sz w:val="20"/>
          <w:szCs w:val="20"/>
          <w:lang w:eastAsia="zh-CN"/>
        </w:rPr>
      </w:pPr>
      <w:r w:rsidRPr="003C4CDF">
        <w:rPr>
          <w:rFonts w:eastAsia="Times New Roman" w:cstheme="minorHAnsi"/>
          <w:i/>
          <w:color w:val="00B050"/>
          <w:sz w:val="20"/>
          <w:szCs w:val="20"/>
          <w:lang w:eastAsia="zh-CN"/>
        </w:rPr>
        <w:t>Voir également l’annexe II – Liste des pièces justificatives à transmettre.</w:t>
      </w:r>
    </w:p>
    <w:p w14:paraId="31A98A26" w14:textId="77777777" w:rsidR="00591DCF" w:rsidRPr="00811AAD" w:rsidRDefault="00591DCF">
      <w:pPr>
        <w:rPr>
          <w:rFonts w:cstheme="minorHAnsi"/>
          <w:sz w:val="20"/>
          <w:szCs w:val="20"/>
        </w:rPr>
      </w:pPr>
      <w:r w:rsidRPr="00811AAD">
        <w:rPr>
          <w:rFonts w:cstheme="minorHAnsi"/>
          <w:sz w:val="20"/>
          <w:szCs w:val="20"/>
        </w:rPr>
        <w:br w:type="page"/>
      </w:r>
    </w:p>
    <w:p w14:paraId="0508F3FB" w14:textId="60550EC0" w:rsidR="001E5F8D" w:rsidRPr="00811AAD" w:rsidRDefault="001E5F8D" w:rsidP="00347D13">
      <w:pPr>
        <w:pBdr>
          <w:bottom w:val="single" w:sz="6" w:space="1" w:color="auto"/>
        </w:pBdr>
        <w:tabs>
          <w:tab w:val="left" w:pos="6136"/>
        </w:tabs>
        <w:spacing w:before="217" w:after="0" w:line="188" w:lineRule="exact"/>
        <w:rPr>
          <w:rFonts w:cstheme="minorHAnsi"/>
          <w:b/>
          <w:bCs/>
          <w:sz w:val="20"/>
          <w:szCs w:val="20"/>
        </w:rPr>
      </w:pPr>
      <w:bookmarkStart w:id="13" w:name="_Hlk93588194"/>
      <w:r w:rsidRPr="00811AAD">
        <w:rPr>
          <w:rFonts w:cstheme="minorHAnsi"/>
          <w:b/>
          <w:bCs/>
          <w:sz w:val="20"/>
          <w:szCs w:val="20"/>
        </w:rPr>
        <w:lastRenderedPageBreak/>
        <w:t>AUTRES OBLIGATIONS</w:t>
      </w:r>
    </w:p>
    <w:bookmarkEnd w:id="13"/>
    <w:p w14:paraId="63FAC501" w14:textId="77777777" w:rsidR="001E5F8D" w:rsidRPr="00811AAD" w:rsidRDefault="001E5F8D" w:rsidP="00347D13">
      <w:pPr>
        <w:tabs>
          <w:tab w:val="left" w:pos="6136"/>
        </w:tabs>
        <w:spacing w:before="217" w:after="0" w:line="188" w:lineRule="exact"/>
        <w:rPr>
          <w:rFonts w:cstheme="minorHAnsi"/>
          <w:sz w:val="20"/>
          <w:szCs w:val="20"/>
        </w:rPr>
      </w:pPr>
    </w:p>
    <w:tbl>
      <w:tblPr>
        <w:tblStyle w:val="Grilledutableau"/>
        <w:tblW w:w="0" w:type="auto"/>
        <w:tblLook w:val="04A0" w:firstRow="1" w:lastRow="0" w:firstColumn="1" w:lastColumn="0" w:noHBand="0" w:noVBand="1"/>
      </w:tblPr>
      <w:tblGrid>
        <w:gridCol w:w="9062"/>
      </w:tblGrid>
      <w:tr w:rsidR="001E5F8D" w:rsidRPr="00811AAD" w14:paraId="21346EC6" w14:textId="77777777" w:rsidTr="00152897">
        <w:tc>
          <w:tcPr>
            <w:tcW w:w="906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4C8B9087" w14:textId="712570E3" w:rsidR="001E5F8D" w:rsidRPr="00811AAD" w:rsidRDefault="001E5F8D" w:rsidP="00152897">
            <w:pPr>
              <w:contextualSpacing/>
              <w:rPr>
                <w:rFonts w:cstheme="minorHAnsi"/>
                <w:b/>
                <w:bCs/>
                <w:sz w:val="20"/>
                <w:szCs w:val="20"/>
              </w:rPr>
            </w:pPr>
            <w:r w:rsidRPr="00811AAD">
              <w:rPr>
                <w:rFonts w:cstheme="minorHAnsi"/>
                <w:b/>
                <w:bCs/>
                <w:sz w:val="20"/>
                <w:szCs w:val="20"/>
              </w:rPr>
              <w:t>Publicité</w:t>
            </w:r>
          </w:p>
        </w:tc>
      </w:tr>
    </w:tbl>
    <w:p w14:paraId="215F35E4" w14:textId="330B6BC4" w:rsidR="001E5F8D" w:rsidRPr="00811AAD" w:rsidRDefault="0042290F" w:rsidP="0042290F">
      <w:pPr>
        <w:spacing w:before="115" w:after="0" w:line="180" w:lineRule="exact"/>
        <w:rPr>
          <w:rFonts w:eastAsia="Times New Roman" w:cstheme="minorHAnsi"/>
          <w:sz w:val="20"/>
          <w:szCs w:val="20"/>
          <w:lang w:eastAsia="fr-FR"/>
        </w:rPr>
      </w:pPr>
      <w:r w:rsidRPr="00811AAD">
        <w:rPr>
          <w:rFonts w:eastAsia="Times New Roman" w:cstheme="minorHAnsi"/>
          <w:sz w:val="20"/>
          <w:szCs w:val="20"/>
          <w:lang w:eastAsia="fr-FR"/>
        </w:rPr>
        <w:t>Actions de communication et d'information prévues dans le cadre du projet conformément aux obligations de publicité prévues par la règlementation.</w:t>
      </w:r>
    </w:p>
    <w:tbl>
      <w:tblPr>
        <w:tblStyle w:val="Grilledutableau"/>
        <w:tblpPr w:leftFromText="141" w:rightFromText="141" w:vertAnchor="text" w:horzAnchor="margin" w:tblpXSpec="right" w:tblpY="156"/>
        <w:tblW w:w="9073" w:type="dxa"/>
        <w:tblLook w:val="04A0" w:firstRow="1" w:lastRow="0" w:firstColumn="1" w:lastColumn="0" w:noHBand="0" w:noVBand="1"/>
      </w:tblPr>
      <w:tblGrid>
        <w:gridCol w:w="9073"/>
      </w:tblGrid>
      <w:tr w:rsidR="001E5F8D" w:rsidRPr="00811AAD" w14:paraId="78E385C8" w14:textId="77777777" w:rsidTr="00092890">
        <w:tc>
          <w:tcPr>
            <w:tcW w:w="907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F4BF971" w14:textId="520EE204" w:rsidR="00CC4678" w:rsidRPr="00D902EB" w:rsidRDefault="006E024B" w:rsidP="00F3789C">
            <w:pPr>
              <w:jc w:val="both"/>
              <w:rPr>
                <w:i/>
                <w:color w:val="00B050"/>
                <w:sz w:val="20"/>
                <w:szCs w:val="20"/>
              </w:rPr>
            </w:pPr>
            <w:r w:rsidRPr="00D902EB">
              <w:rPr>
                <w:rFonts w:cstheme="minorHAnsi"/>
                <w:i/>
                <w:iCs/>
                <w:color w:val="00B050"/>
                <w:sz w:val="20"/>
                <w:szCs w:val="20"/>
              </w:rPr>
              <w:t>Renseigner ici les actions de publicité</w:t>
            </w:r>
            <w:r w:rsidR="00EA3B96" w:rsidRPr="00D902EB">
              <w:rPr>
                <w:rFonts w:cstheme="minorHAnsi"/>
                <w:i/>
                <w:iCs/>
                <w:color w:val="00B050"/>
                <w:sz w:val="20"/>
                <w:szCs w:val="20"/>
              </w:rPr>
              <w:t xml:space="preserve"> prévues et/ou déjà effectuées (</w:t>
            </w:r>
            <w:r w:rsidR="00F3789C" w:rsidRPr="00D902EB">
              <w:rPr>
                <w:rFonts w:cstheme="minorHAnsi"/>
                <w:i/>
                <w:iCs/>
                <w:color w:val="00B050"/>
                <w:sz w:val="20"/>
                <w:szCs w:val="20"/>
              </w:rPr>
              <w:t xml:space="preserve">information au grand public, </w:t>
            </w:r>
            <w:r w:rsidR="00F3789C" w:rsidRPr="00D902EB">
              <w:rPr>
                <w:i/>
                <w:color w:val="00B050"/>
                <w:sz w:val="20"/>
                <w:szCs w:val="20"/>
              </w:rPr>
              <w:t xml:space="preserve">publication </w:t>
            </w:r>
            <w:r w:rsidR="00EA3B96" w:rsidRPr="00D902EB">
              <w:rPr>
                <w:i/>
                <w:color w:val="00B050"/>
                <w:sz w:val="20"/>
                <w:szCs w:val="20"/>
              </w:rPr>
              <w:t>d’informations</w:t>
            </w:r>
            <w:r w:rsidR="00CC4678" w:rsidRPr="00D902EB">
              <w:rPr>
                <w:i/>
                <w:color w:val="00B050"/>
                <w:sz w:val="20"/>
                <w:szCs w:val="20"/>
              </w:rPr>
              <w:t>, actions de communicatio</w:t>
            </w:r>
            <w:r w:rsidR="00F3789C" w:rsidRPr="00D902EB">
              <w:rPr>
                <w:i/>
                <w:color w:val="00B050"/>
                <w:sz w:val="20"/>
                <w:szCs w:val="20"/>
              </w:rPr>
              <w:t>n, précisant que le projet est cofinancé par la R</w:t>
            </w:r>
            <w:r w:rsidR="00CC4678" w:rsidRPr="00D902EB">
              <w:rPr>
                <w:i/>
                <w:color w:val="00B050"/>
                <w:sz w:val="20"/>
                <w:szCs w:val="20"/>
              </w:rPr>
              <w:t xml:space="preserve">éserve). </w:t>
            </w:r>
          </w:p>
          <w:p w14:paraId="54836369" w14:textId="77777777" w:rsidR="00CC4678" w:rsidRPr="00D902EB" w:rsidRDefault="00CC4678" w:rsidP="00F3789C">
            <w:pPr>
              <w:jc w:val="both"/>
              <w:rPr>
                <w:i/>
                <w:color w:val="00B050"/>
                <w:sz w:val="20"/>
                <w:szCs w:val="20"/>
              </w:rPr>
            </w:pPr>
          </w:p>
          <w:p w14:paraId="38D86B97" w14:textId="7D1C0C0A" w:rsidR="00CC4678" w:rsidRDefault="00CC4678" w:rsidP="00F3789C">
            <w:pPr>
              <w:jc w:val="both"/>
              <w:rPr>
                <w:i/>
                <w:color w:val="00B050"/>
                <w:sz w:val="20"/>
                <w:szCs w:val="20"/>
              </w:rPr>
            </w:pPr>
            <w:r w:rsidRPr="00D902EB">
              <w:rPr>
                <w:i/>
                <w:color w:val="00B050"/>
                <w:sz w:val="20"/>
                <w:szCs w:val="20"/>
              </w:rPr>
              <w:t>Pour les opérations comprenant des investissements matériels (infrastructures notamment) dont le coût total dépasse</w:t>
            </w:r>
            <w:r w:rsidR="00F571C7">
              <w:rPr>
                <w:i/>
                <w:color w:val="00B050"/>
                <w:sz w:val="20"/>
                <w:szCs w:val="20"/>
              </w:rPr>
              <w:t xml:space="preserve"> 500 000</w:t>
            </w:r>
            <w:r w:rsidRPr="00D902EB">
              <w:rPr>
                <w:i/>
                <w:color w:val="00B050"/>
                <w:sz w:val="20"/>
                <w:szCs w:val="20"/>
              </w:rPr>
              <w:t xml:space="preserve">EUR, le règlement UE impose l’apposition des plaques ou des panneaux d’affichage permanents bien visibles du public, présentant l’emblème de l’Union conformément aux caractéristiques techniques figurant à l’annexe IX du </w:t>
            </w:r>
            <w:r w:rsidR="00D902EB" w:rsidRPr="00D902EB">
              <w:rPr>
                <w:i/>
                <w:color w:val="00B050"/>
                <w:sz w:val="20"/>
                <w:szCs w:val="20"/>
              </w:rPr>
              <w:t>Règlement portant sur les dispositions communes (R</w:t>
            </w:r>
            <w:r w:rsidRPr="00D902EB">
              <w:rPr>
                <w:i/>
                <w:color w:val="00B050"/>
                <w:sz w:val="20"/>
                <w:szCs w:val="20"/>
              </w:rPr>
              <w:t>PDC</w:t>
            </w:r>
            <w:r w:rsidR="00D902EB" w:rsidRPr="00D902EB">
              <w:rPr>
                <w:i/>
                <w:color w:val="00B050"/>
                <w:sz w:val="20"/>
                <w:szCs w:val="20"/>
              </w:rPr>
              <w:t>)</w:t>
            </w:r>
            <w:r w:rsidR="00F3789C" w:rsidRPr="00D902EB">
              <w:rPr>
                <w:i/>
                <w:color w:val="00B050"/>
                <w:sz w:val="20"/>
                <w:szCs w:val="20"/>
              </w:rPr>
              <w:t>.</w:t>
            </w:r>
          </w:p>
          <w:p w14:paraId="5D0FB904" w14:textId="77777777" w:rsidR="00CC4678" w:rsidRPr="00CC4678" w:rsidRDefault="00CC4678" w:rsidP="00CC4678">
            <w:pPr>
              <w:rPr>
                <w:i/>
                <w:color w:val="00B050"/>
              </w:rPr>
            </w:pPr>
            <w:bookmarkStart w:id="14" w:name="_GoBack"/>
            <w:bookmarkEnd w:id="14"/>
          </w:p>
          <w:p w14:paraId="5CA31EDA" w14:textId="4F899839" w:rsidR="001E5F8D" w:rsidRPr="00811AAD" w:rsidRDefault="001E5F8D" w:rsidP="00CC4678">
            <w:pPr>
              <w:rPr>
                <w:rFonts w:cstheme="minorHAnsi"/>
                <w:sz w:val="20"/>
                <w:szCs w:val="20"/>
              </w:rPr>
            </w:pPr>
          </w:p>
        </w:tc>
      </w:tr>
    </w:tbl>
    <w:p w14:paraId="286590C9" w14:textId="664F0923" w:rsidR="001E5F8D" w:rsidRPr="00811AAD" w:rsidRDefault="001E5F8D" w:rsidP="00347D13">
      <w:pPr>
        <w:tabs>
          <w:tab w:val="left" w:pos="6136"/>
        </w:tabs>
        <w:spacing w:before="217" w:after="0" w:line="188" w:lineRule="exact"/>
        <w:rPr>
          <w:rFonts w:cstheme="minorHAnsi"/>
          <w:sz w:val="20"/>
          <w:szCs w:val="20"/>
        </w:rPr>
      </w:pPr>
    </w:p>
    <w:tbl>
      <w:tblPr>
        <w:tblStyle w:val="Grilledutableau"/>
        <w:tblW w:w="0" w:type="auto"/>
        <w:tblLook w:val="04A0" w:firstRow="1" w:lastRow="0" w:firstColumn="1" w:lastColumn="0" w:noHBand="0" w:noVBand="1"/>
      </w:tblPr>
      <w:tblGrid>
        <w:gridCol w:w="9062"/>
      </w:tblGrid>
      <w:tr w:rsidR="00E75512" w:rsidRPr="00811AAD" w14:paraId="47D3DD1D" w14:textId="77777777" w:rsidTr="00152897">
        <w:tc>
          <w:tcPr>
            <w:tcW w:w="906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0847DC1C" w14:textId="4BB8F342" w:rsidR="00E75512" w:rsidRPr="00811AAD" w:rsidRDefault="00E75512" w:rsidP="00152897">
            <w:pPr>
              <w:contextualSpacing/>
              <w:rPr>
                <w:rFonts w:cstheme="minorHAnsi"/>
                <w:b/>
                <w:bCs/>
                <w:sz w:val="20"/>
                <w:szCs w:val="20"/>
              </w:rPr>
            </w:pPr>
            <w:r w:rsidRPr="00811AAD">
              <w:rPr>
                <w:rFonts w:cstheme="minorHAnsi"/>
                <w:b/>
                <w:bCs/>
                <w:sz w:val="20"/>
                <w:szCs w:val="20"/>
              </w:rPr>
              <w:t>Prise en compte des principes horizontaux de l’U.E.</w:t>
            </w:r>
          </w:p>
        </w:tc>
      </w:tr>
    </w:tbl>
    <w:p w14:paraId="1E1392B2" w14:textId="113DD240" w:rsidR="000A61F7" w:rsidRPr="00811AAD" w:rsidRDefault="00A833D0" w:rsidP="000A61F7">
      <w:pPr>
        <w:tabs>
          <w:tab w:val="left" w:pos="1511"/>
          <w:tab w:val="left" w:pos="2878"/>
          <w:tab w:val="left" w:pos="3871"/>
          <w:tab w:val="left" w:pos="4890"/>
          <w:tab w:val="left" w:pos="6741"/>
          <w:tab w:val="left" w:pos="7810"/>
          <w:tab w:val="left" w:pos="9302"/>
          <w:tab w:val="left" w:pos="11001"/>
          <w:tab w:val="left" w:pos="12076"/>
          <w:tab w:val="left" w:pos="13357"/>
        </w:tabs>
        <w:spacing w:before="227" w:after="0" w:line="208" w:lineRule="exact"/>
        <w:rPr>
          <w:rFonts w:eastAsia="Times New Roman" w:cstheme="minorHAnsi"/>
          <w:spacing w:val="7"/>
          <w:sz w:val="20"/>
          <w:szCs w:val="20"/>
          <w:lang w:eastAsia="fr-FR"/>
        </w:rPr>
      </w:pPr>
      <w:r w:rsidRPr="00811AAD">
        <w:rPr>
          <w:rFonts w:eastAsia="Times New Roman" w:cstheme="minorHAnsi"/>
          <w:sz w:val="20"/>
          <w:szCs w:val="20"/>
          <w:lang w:eastAsia="fr-FR"/>
        </w:rPr>
        <w:t>I</w:t>
      </w:r>
      <w:r w:rsidR="000A61F7" w:rsidRPr="00811AAD">
        <w:rPr>
          <w:rFonts w:eastAsia="Times New Roman" w:cstheme="minorHAnsi"/>
          <w:sz w:val="20"/>
          <w:szCs w:val="20"/>
          <w:lang w:eastAsia="fr-FR"/>
        </w:rPr>
        <w:t>ndiquer</w:t>
      </w:r>
      <w:r w:rsidR="000A61F7" w:rsidRPr="00811AAD">
        <w:rPr>
          <w:rFonts w:eastAsia="Times New Roman" w:cstheme="minorHAnsi"/>
          <w:spacing w:val="7"/>
          <w:sz w:val="20"/>
          <w:szCs w:val="20"/>
          <w:lang w:eastAsia="fr-FR"/>
        </w:rPr>
        <w:t xml:space="preserve"> </w:t>
      </w:r>
      <w:r w:rsidR="000A61F7" w:rsidRPr="00811AAD">
        <w:rPr>
          <w:rFonts w:eastAsia="Times New Roman" w:cstheme="minorHAnsi"/>
          <w:sz w:val="20"/>
          <w:szCs w:val="20"/>
          <w:lang w:eastAsia="fr-FR"/>
        </w:rPr>
        <w:t>ci-dessous</w:t>
      </w:r>
      <w:r w:rsidR="000A61F7" w:rsidRPr="00811AAD">
        <w:rPr>
          <w:rFonts w:eastAsia="Times New Roman" w:cstheme="minorHAnsi"/>
          <w:spacing w:val="7"/>
          <w:sz w:val="20"/>
          <w:szCs w:val="20"/>
          <w:lang w:eastAsia="fr-FR"/>
        </w:rPr>
        <w:t xml:space="preserve"> </w:t>
      </w:r>
      <w:r w:rsidR="000A61F7" w:rsidRPr="00811AAD">
        <w:rPr>
          <w:rFonts w:eastAsia="Times New Roman" w:cstheme="minorHAnsi"/>
          <w:sz w:val="20"/>
          <w:szCs w:val="20"/>
          <w:lang w:eastAsia="fr-FR"/>
        </w:rPr>
        <w:t>si</w:t>
      </w:r>
      <w:r w:rsidR="000A61F7" w:rsidRPr="00811AAD">
        <w:rPr>
          <w:rFonts w:eastAsia="Times New Roman" w:cstheme="minorHAnsi"/>
          <w:spacing w:val="7"/>
          <w:sz w:val="20"/>
          <w:szCs w:val="20"/>
          <w:lang w:eastAsia="fr-FR"/>
        </w:rPr>
        <w:t xml:space="preserve"> </w:t>
      </w:r>
      <w:r w:rsidR="000A61F7" w:rsidRPr="00811AAD">
        <w:rPr>
          <w:rFonts w:eastAsia="Times New Roman" w:cstheme="minorHAnsi"/>
          <w:sz w:val="20"/>
          <w:szCs w:val="20"/>
          <w:lang w:eastAsia="fr-FR"/>
        </w:rPr>
        <w:t>le</w:t>
      </w:r>
      <w:r w:rsidR="000A61F7" w:rsidRPr="00811AAD">
        <w:rPr>
          <w:rFonts w:eastAsia="Times New Roman" w:cstheme="minorHAnsi"/>
          <w:spacing w:val="7"/>
          <w:sz w:val="20"/>
          <w:szCs w:val="20"/>
          <w:lang w:eastAsia="fr-FR"/>
        </w:rPr>
        <w:t xml:space="preserve"> </w:t>
      </w:r>
      <w:r w:rsidR="000A61F7" w:rsidRPr="00811AAD">
        <w:rPr>
          <w:rFonts w:eastAsia="Times New Roman" w:cstheme="minorHAnsi"/>
          <w:sz w:val="20"/>
          <w:szCs w:val="20"/>
          <w:lang w:eastAsia="fr-FR"/>
        </w:rPr>
        <w:t>projet</w:t>
      </w:r>
      <w:r w:rsidR="000A61F7" w:rsidRPr="00811AAD">
        <w:rPr>
          <w:rFonts w:eastAsia="Times New Roman" w:cstheme="minorHAnsi"/>
          <w:spacing w:val="7"/>
          <w:sz w:val="20"/>
          <w:szCs w:val="20"/>
          <w:lang w:eastAsia="fr-FR"/>
        </w:rPr>
        <w:t xml:space="preserve"> </w:t>
      </w:r>
      <w:r w:rsidR="000A61F7" w:rsidRPr="00811AAD">
        <w:rPr>
          <w:rFonts w:eastAsia="Times New Roman" w:cstheme="minorHAnsi"/>
          <w:sz w:val="20"/>
          <w:szCs w:val="20"/>
          <w:lang w:eastAsia="fr-FR"/>
        </w:rPr>
        <w:t>prend</w:t>
      </w:r>
      <w:r w:rsidR="000A61F7" w:rsidRPr="00811AAD">
        <w:rPr>
          <w:rFonts w:eastAsia="Times New Roman" w:cstheme="minorHAnsi"/>
          <w:spacing w:val="7"/>
          <w:sz w:val="20"/>
          <w:szCs w:val="20"/>
          <w:lang w:eastAsia="fr-FR"/>
        </w:rPr>
        <w:t xml:space="preserve"> </w:t>
      </w:r>
      <w:r w:rsidR="000A61F7" w:rsidRPr="00811AAD">
        <w:rPr>
          <w:rFonts w:eastAsia="Times New Roman" w:cstheme="minorHAnsi"/>
          <w:sz w:val="20"/>
          <w:szCs w:val="20"/>
          <w:lang w:eastAsia="fr-FR"/>
        </w:rPr>
        <w:t>en</w:t>
      </w:r>
      <w:r w:rsidR="000A61F7" w:rsidRPr="00811AAD">
        <w:rPr>
          <w:rFonts w:eastAsia="Times New Roman" w:cstheme="minorHAnsi"/>
          <w:spacing w:val="7"/>
          <w:sz w:val="20"/>
          <w:szCs w:val="20"/>
          <w:lang w:eastAsia="fr-FR"/>
        </w:rPr>
        <w:t xml:space="preserve"> </w:t>
      </w:r>
      <w:r w:rsidR="000A61F7" w:rsidRPr="00811AAD">
        <w:rPr>
          <w:rFonts w:eastAsia="Times New Roman" w:cstheme="minorHAnsi"/>
          <w:sz w:val="20"/>
          <w:szCs w:val="20"/>
          <w:lang w:eastAsia="fr-FR"/>
        </w:rPr>
        <w:t>compte</w:t>
      </w:r>
      <w:r w:rsidR="000A61F7" w:rsidRPr="00811AAD">
        <w:rPr>
          <w:rFonts w:eastAsia="Times New Roman" w:cstheme="minorHAnsi"/>
          <w:spacing w:val="7"/>
          <w:sz w:val="20"/>
          <w:szCs w:val="20"/>
          <w:lang w:eastAsia="fr-FR"/>
        </w:rPr>
        <w:t xml:space="preserve"> </w:t>
      </w:r>
      <w:r w:rsidR="000A61F7" w:rsidRPr="00811AAD">
        <w:rPr>
          <w:rFonts w:eastAsia="Times New Roman" w:cstheme="minorHAnsi"/>
          <w:sz w:val="20"/>
          <w:szCs w:val="20"/>
          <w:lang w:eastAsia="fr-FR"/>
        </w:rPr>
        <w:t>ces</w:t>
      </w:r>
      <w:r w:rsidR="000A61F7" w:rsidRPr="00811AAD">
        <w:rPr>
          <w:rFonts w:eastAsia="Times New Roman" w:cstheme="minorHAnsi"/>
          <w:spacing w:val="7"/>
          <w:sz w:val="20"/>
          <w:szCs w:val="20"/>
          <w:lang w:eastAsia="fr-FR"/>
        </w:rPr>
        <w:t xml:space="preserve"> </w:t>
      </w:r>
      <w:r w:rsidR="000A61F7" w:rsidRPr="00811AAD">
        <w:rPr>
          <w:rFonts w:eastAsia="Times New Roman" w:cstheme="minorHAnsi"/>
          <w:sz w:val="20"/>
          <w:szCs w:val="20"/>
          <w:lang w:eastAsia="fr-FR"/>
        </w:rPr>
        <w:t>principes</w:t>
      </w:r>
      <w:r w:rsidR="000A61F7" w:rsidRPr="00811AAD">
        <w:rPr>
          <w:rFonts w:eastAsia="Times New Roman" w:cstheme="minorHAnsi"/>
          <w:spacing w:val="7"/>
          <w:sz w:val="20"/>
          <w:szCs w:val="20"/>
          <w:lang w:eastAsia="fr-FR"/>
        </w:rPr>
        <w:t xml:space="preserve"> </w:t>
      </w:r>
      <w:r w:rsidR="000A61F7" w:rsidRPr="00811AAD">
        <w:rPr>
          <w:rFonts w:eastAsia="Times New Roman" w:cstheme="minorHAnsi"/>
          <w:sz w:val="20"/>
          <w:szCs w:val="20"/>
          <w:lang w:eastAsia="fr-FR"/>
        </w:rPr>
        <w:t>horizontaux</w:t>
      </w:r>
      <w:r w:rsidR="000A61F7" w:rsidRPr="00811AAD">
        <w:rPr>
          <w:rFonts w:eastAsia="Times New Roman" w:cstheme="minorHAnsi"/>
          <w:spacing w:val="7"/>
          <w:sz w:val="20"/>
          <w:szCs w:val="20"/>
          <w:lang w:eastAsia="fr-FR"/>
        </w:rPr>
        <w:t xml:space="preserve"> </w:t>
      </w:r>
      <w:r w:rsidR="000A61F7" w:rsidRPr="00811AAD">
        <w:rPr>
          <w:rFonts w:eastAsia="Times New Roman" w:cstheme="minorHAnsi"/>
          <w:sz w:val="20"/>
          <w:szCs w:val="20"/>
          <w:lang w:eastAsia="fr-FR"/>
        </w:rPr>
        <w:t>de</w:t>
      </w:r>
      <w:r w:rsidR="000A61F7" w:rsidRPr="00811AAD">
        <w:rPr>
          <w:rFonts w:eastAsia="Times New Roman" w:cstheme="minorHAnsi"/>
          <w:spacing w:val="7"/>
          <w:sz w:val="20"/>
          <w:szCs w:val="20"/>
          <w:lang w:eastAsia="fr-FR"/>
        </w:rPr>
        <w:t xml:space="preserve"> </w:t>
      </w:r>
      <w:r w:rsidR="000A61F7" w:rsidRPr="00811AAD">
        <w:rPr>
          <w:rFonts w:eastAsia="Times New Roman" w:cstheme="minorHAnsi"/>
          <w:sz w:val="20"/>
          <w:szCs w:val="20"/>
          <w:lang w:eastAsia="fr-FR"/>
        </w:rPr>
        <w:t>l'union</w:t>
      </w:r>
      <w:r w:rsidR="000A61F7" w:rsidRPr="00811AAD">
        <w:rPr>
          <w:rFonts w:eastAsia="Times New Roman" w:cstheme="minorHAnsi"/>
          <w:spacing w:val="7"/>
          <w:sz w:val="20"/>
          <w:szCs w:val="20"/>
          <w:lang w:eastAsia="fr-FR"/>
        </w:rPr>
        <w:t xml:space="preserve"> </w:t>
      </w:r>
      <w:r w:rsidR="000A61F7" w:rsidRPr="00811AAD">
        <w:rPr>
          <w:rFonts w:eastAsia="Times New Roman" w:cstheme="minorHAnsi"/>
          <w:sz w:val="20"/>
          <w:szCs w:val="20"/>
          <w:lang w:eastAsia="fr-FR"/>
        </w:rPr>
        <w:t>européenne,</w:t>
      </w:r>
      <w:r w:rsidR="000A61F7" w:rsidRPr="00811AAD">
        <w:rPr>
          <w:rFonts w:eastAsia="Times New Roman" w:cstheme="minorHAnsi"/>
          <w:spacing w:val="7"/>
          <w:sz w:val="20"/>
          <w:szCs w:val="20"/>
          <w:lang w:eastAsia="fr-FR"/>
        </w:rPr>
        <w:t xml:space="preserve"> </w:t>
      </w:r>
      <w:r w:rsidR="000A61F7" w:rsidRPr="00811AAD">
        <w:rPr>
          <w:rFonts w:eastAsia="Times New Roman" w:cstheme="minorHAnsi"/>
          <w:sz w:val="20"/>
          <w:szCs w:val="20"/>
          <w:lang w:eastAsia="fr-FR"/>
        </w:rPr>
        <w:t>ces</w:t>
      </w:r>
      <w:r w:rsidR="000A61F7" w:rsidRPr="00811AAD">
        <w:rPr>
          <w:rFonts w:eastAsia="Times New Roman" w:cstheme="minorHAnsi"/>
          <w:spacing w:val="7"/>
          <w:sz w:val="20"/>
          <w:szCs w:val="20"/>
          <w:lang w:eastAsia="fr-FR"/>
        </w:rPr>
        <w:t xml:space="preserve"> </w:t>
      </w:r>
      <w:r w:rsidR="000A61F7" w:rsidRPr="00811AAD">
        <w:rPr>
          <w:rFonts w:eastAsia="Times New Roman" w:cstheme="minorHAnsi"/>
          <w:sz w:val="20"/>
          <w:szCs w:val="20"/>
          <w:lang w:eastAsia="fr-FR"/>
        </w:rPr>
        <w:t>priorités</w:t>
      </w:r>
      <w:r w:rsidR="000A61F7" w:rsidRPr="00811AAD">
        <w:rPr>
          <w:rFonts w:eastAsia="Times New Roman" w:cstheme="minorHAnsi"/>
          <w:spacing w:val="7"/>
          <w:sz w:val="20"/>
          <w:szCs w:val="20"/>
          <w:lang w:eastAsia="fr-FR"/>
        </w:rPr>
        <w:t xml:space="preserve"> </w:t>
      </w:r>
      <w:r w:rsidR="000A61F7" w:rsidRPr="00811AAD">
        <w:rPr>
          <w:rFonts w:eastAsia="Times New Roman" w:cstheme="minorHAnsi"/>
          <w:sz w:val="20"/>
          <w:szCs w:val="20"/>
          <w:lang w:eastAsia="fr-FR"/>
        </w:rPr>
        <w:t>de</w:t>
      </w:r>
      <w:r w:rsidR="000A61F7" w:rsidRPr="00811AAD">
        <w:rPr>
          <w:rFonts w:eastAsia="Times New Roman" w:cstheme="minorHAnsi"/>
          <w:spacing w:val="7"/>
          <w:sz w:val="20"/>
          <w:szCs w:val="20"/>
          <w:lang w:eastAsia="fr-FR"/>
        </w:rPr>
        <w:t xml:space="preserve"> </w:t>
      </w:r>
      <w:r w:rsidR="000A61F7" w:rsidRPr="00811AAD">
        <w:rPr>
          <w:rFonts w:eastAsia="Times New Roman" w:cstheme="minorHAnsi"/>
          <w:sz w:val="20"/>
          <w:szCs w:val="20"/>
          <w:lang w:eastAsia="fr-FR"/>
        </w:rPr>
        <w:t>manière</w:t>
      </w:r>
      <w:r w:rsidR="000A61F7" w:rsidRPr="00811AAD">
        <w:rPr>
          <w:rFonts w:eastAsia="Times New Roman" w:cstheme="minorHAnsi"/>
          <w:spacing w:val="7"/>
          <w:sz w:val="20"/>
          <w:szCs w:val="20"/>
          <w:lang w:eastAsia="fr-FR"/>
        </w:rPr>
        <w:t xml:space="preserve"> </w:t>
      </w:r>
      <w:r w:rsidR="000A61F7" w:rsidRPr="00811AAD">
        <w:rPr>
          <w:rFonts w:eastAsia="Times New Roman" w:cstheme="minorHAnsi"/>
          <w:sz w:val="20"/>
          <w:szCs w:val="20"/>
          <w:lang w:eastAsia="fr-FR"/>
        </w:rPr>
        <w:t>directe,</w:t>
      </w:r>
      <w:r w:rsidR="000A61F7" w:rsidRPr="00811AAD">
        <w:rPr>
          <w:rFonts w:eastAsia="Times New Roman" w:cstheme="minorHAnsi"/>
          <w:spacing w:val="7"/>
          <w:sz w:val="20"/>
          <w:szCs w:val="20"/>
          <w:lang w:eastAsia="fr-FR"/>
        </w:rPr>
        <w:t xml:space="preserve"> </w:t>
      </w:r>
      <w:r w:rsidR="000A61F7" w:rsidRPr="00811AAD">
        <w:rPr>
          <w:rFonts w:eastAsia="Times New Roman" w:cstheme="minorHAnsi"/>
          <w:sz w:val="20"/>
          <w:szCs w:val="20"/>
          <w:lang w:eastAsia="fr-FR"/>
        </w:rPr>
        <w:t>indirecte,</w:t>
      </w:r>
      <w:r w:rsidR="000A61F7" w:rsidRPr="00811AAD">
        <w:rPr>
          <w:rFonts w:eastAsia="Times New Roman" w:cstheme="minorHAnsi"/>
          <w:spacing w:val="7"/>
          <w:sz w:val="20"/>
          <w:szCs w:val="20"/>
          <w:lang w:eastAsia="fr-FR"/>
        </w:rPr>
        <w:t xml:space="preserve"> </w:t>
      </w:r>
      <w:r w:rsidR="000A61F7" w:rsidRPr="00811AAD">
        <w:rPr>
          <w:rFonts w:eastAsia="Times New Roman" w:cstheme="minorHAnsi"/>
          <w:sz w:val="20"/>
          <w:szCs w:val="20"/>
          <w:lang w:eastAsia="fr-FR"/>
        </w:rPr>
        <w:t>ou</w:t>
      </w:r>
      <w:r w:rsidR="000A61F7" w:rsidRPr="00811AAD">
        <w:rPr>
          <w:rFonts w:eastAsia="Times New Roman" w:cstheme="minorHAnsi"/>
          <w:spacing w:val="7"/>
          <w:sz w:val="20"/>
          <w:szCs w:val="20"/>
          <w:lang w:eastAsia="fr-FR"/>
        </w:rPr>
        <w:t xml:space="preserve"> </w:t>
      </w:r>
      <w:r w:rsidR="000A61F7" w:rsidRPr="00811AAD">
        <w:rPr>
          <w:rFonts w:eastAsia="Times New Roman" w:cstheme="minorHAnsi"/>
          <w:sz w:val="20"/>
          <w:szCs w:val="20"/>
          <w:lang w:eastAsia="fr-FR"/>
        </w:rPr>
        <w:t>ne</w:t>
      </w:r>
      <w:r w:rsidR="000A61F7" w:rsidRPr="00811AAD">
        <w:rPr>
          <w:rFonts w:eastAsia="Times New Roman" w:cstheme="minorHAnsi"/>
          <w:spacing w:val="7"/>
          <w:sz w:val="20"/>
          <w:szCs w:val="20"/>
          <w:lang w:eastAsia="fr-FR"/>
        </w:rPr>
        <w:t xml:space="preserve"> </w:t>
      </w:r>
      <w:r w:rsidR="000A61F7" w:rsidRPr="00811AAD">
        <w:rPr>
          <w:rFonts w:eastAsia="Times New Roman" w:cstheme="minorHAnsi"/>
          <w:sz w:val="20"/>
          <w:szCs w:val="20"/>
          <w:lang w:eastAsia="fr-FR"/>
        </w:rPr>
        <w:t>les</w:t>
      </w:r>
      <w:r w:rsidR="000A61F7" w:rsidRPr="00811AAD">
        <w:rPr>
          <w:rFonts w:eastAsia="Times New Roman" w:cstheme="minorHAnsi"/>
          <w:spacing w:val="7"/>
          <w:sz w:val="20"/>
          <w:szCs w:val="20"/>
          <w:lang w:eastAsia="fr-FR"/>
        </w:rPr>
        <w:t xml:space="preserve"> </w:t>
      </w:r>
      <w:r w:rsidR="000A61F7" w:rsidRPr="00811AAD">
        <w:rPr>
          <w:rFonts w:eastAsia="Times New Roman" w:cstheme="minorHAnsi"/>
          <w:sz w:val="20"/>
          <w:szCs w:val="20"/>
          <w:lang w:eastAsia="fr-FR"/>
        </w:rPr>
        <w:t>prend</w:t>
      </w:r>
      <w:r w:rsidR="000A61F7" w:rsidRPr="00811AAD">
        <w:rPr>
          <w:rFonts w:eastAsia="Times New Roman" w:cstheme="minorHAnsi"/>
          <w:spacing w:val="7"/>
          <w:sz w:val="20"/>
          <w:szCs w:val="20"/>
          <w:lang w:eastAsia="fr-FR"/>
        </w:rPr>
        <w:t xml:space="preserve"> </w:t>
      </w:r>
      <w:r w:rsidR="000A61F7" w:rsidRPr="00811AAD">
        <w:rPr>
          <w:rFonts w:eastAsia="Times New Roman" w:cstheme="minorHAnsi"/>
          <w:sz w:val="20"/>
          <w:szCs w:val="20"/>
          <w:lang w:eastAsia="fr-FR"/>
        </w:rPr>
        <w:t>pas</w:t>
      </w:r>
      <w:r w:rsidR="000A61F7" w:rsidRPr="00811AAD">
        <w:rPr>
          <w:rFonts w:eastAsia="Times New Roman" w:cstheme="minorHAnsi"/>
          <w:spacing w:val="7"/>
          <w:sz w:val="20"/>
          <w:szCs w:val="20"/>
          <w:lang w:eastAsia="fr-FR"/>
        </w:rPr>
        <w:t xml:space="preserve"> </w:t>
      </w:r>
      <w:r w:rsidR="000A61F7" w:rsidRPr="00811AAD">
        <w:rPr>
          <w:rFonts w:eastAsia="Times New Roman" w:cstheme="minorHAnsi"/>
          <w:sz w:val="20"/>
          <w:szCs w:val="20"/>
          <w:lang w:eastAsia="fr-FR"/>
        </w:rPr>
        <w:t>en</w:t>
      </w:r>
      <w:r w:rsidR="000A61F7" w:rsidRPr="00811AAD">
        <w:rPr>
          <w:rFonts w:eastAsia="Times New Roman" w:cstheme="minorHAnsi"/>
          <w:spacing w:val="7"/>
          <w:sz w:val="20"/>
          <w:szCs w:val="20"/>
          <w:lang w:eastAsia="fr-FR"/>
        </w:rPr>
        <w:t xml:space="preserve"> </w:t>
      </w:r>
      <w:r w:rsidR="000A61F7" w:rsidRPr="00811AAD">
        <w:rPr>
          <w:rFonts w:eastAsia="Times New Roman" w:cstheme="minorHAnsi"/>
          <w:sz w:val="20"/>
          <w:szCs w:val="20"/>
          <w:lang w:eastAsia="fr-FR"/>
        </w:rPr>
        <w:t>compte</w:t>
      </w:r>
      <w:r w:rsidR="000A61F7" w:rsidRPr="00811AAD">
        <w:rPr>
          <w:rFonts w:eastAsia="Times New Roman" w:cstheme="minorHAnsi"/>
          <w:spacing w:val="7"/>
          <w:sz w:val="20"/>
          <w:szCs w:val="20"/>
          <w:lang w:eastAsia="fr-FR"/>
        </w:rPr>
        <w:t xml:space="preserve"> </w:t>
      </w:r>
      <w:r w:rsidRPr="00811AAD">
        <w:rPr>
          <w:rFonts w:eastAsia="Times New Roman" w:cstheme="minorHAnsi"/>
          <w:spacing w:val="7"/>
          <w:sz w:val="20"/>
          <w:szCs w:val="20"/>
          <w:lang w:eastAsia="fr-FR"/>
        </w:rPr>
        <w:t>(« sans objet ») et expliquer de quelle manière ils sont couverts.</w:t>
      </w:r>
    </w:p>
    <w:p w14:paraId="1ABD84B4" w14:textId="5558959B" w:rsidR="00BF6C7D" w:rsidRPr="00811AAD" w:rsidRDefault="00BF6C7D" w:rsidP="00BF6C7D">
      <w:pPr>
        <w:spacing w:before="236" w:after="0" w:line="180" w:lineRule="exact"/>
        <w:rPr>
          <w:rFonts w:eastAsia="Times New Roman" w:cstheme="minorHAnsi"/>
          <w:sz w:val="20"/>
          <w:szCs w:val="20"/>
          <w:lang w:eastAsia="fr-FR"/>
        </w:rPr>
      </w:pPr>
      <w:r w:rsidRPr="00811AAD">
        <w:rPr>
          <w:rFonts w:eastAsia="Times New Roman" w:cstheme="minorHAnsi"/>
          <w:sz w:val="20"/>
          <w:szCs w:val="20"/>
          <w:lang w:eastAsia="fr-FR"/>
        </w:rPr>
        <w:t>Le porteur de projet pourra s'appuyer sur le service instructeur pour compléter les champs du tableau ci-dessous.</w:t>
      </w:r>
    </w:p>
    <w:tbl>
      <w:tblPr>
        <w:tblStyle w:val="Grilledutableau"/>
        <w:tblpPr w:leftFromText="141" w:rightFromText="141" w:vertAnchor="text" w:horzAnchor="margin" w:tblpXSpec="right" w:tblpY="156"/>
        <w:tblW w:w="9073" w:type="dxa"/>
        <w:tblLook w:val="04A0" w:firstRow="1" w:lastRow="0" w:firstColumn="1" w:lastColumn="0" w:noHBand="0" w:noVBand="1"/>
      </w:tblPr>
      <w:tblGrid>
        <w:gridCol w:w="9073"/>
      </w:tblGrid>
      <w:tr w:rsidR="00275DAA" w:rsidRPr="00811AAD" w14:paraId="11EC73BF" w14:textId="77777777" w:rsidTr="007C2CDA">
        <w:trPr>
          <w:trHeight w:val="1132"/>
        </w:trPr>
        <w:tc>
          <w:tcPr>
            <w:tcW w:w="907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D14BA85" w14:textId="5742ABBD" w:rsidR="00275DAA" w:rsidRPr="006E024B" w:rsidRDefault="006E024B" w:rsidP="0030426C">
            <w:pPr>
              <w:rPr>
                <w:rFonts w:cstheme="minorHAnsi"/>
                <w:i/>
                <w:iCs/>
                <w:color w:val="00B050"/>
                <w:sz w:val="20"/>
                <w:szCs w:val="20"/>
              </w:rPr>
            </w:pPr>
            <w:r w:rsidRPr="006E024B">
              <w:rPr>
                <w:rFonts w:cstheme="minorHAnsi"/>
                <w:i/>
                <w:iCs/>
                <w:color w:val="00B050"/>
                <w:sz w:val="20"/>
                <w:szCs w:val="20"/>
              </w:rPr>
              <w:t xml:space="preserve">Renseigner </w:t>
            </w:r>
            <w:r w:rsidR="00CC4678">
              <w:rPr>
                <w:rFonts w:cstheme="minorHAnsi"/>
                <w:i/>
                <w:iCs/>
                <w:color w:val="00B050"/>
                <w:sz w:val="20"/>
                <w:szCs w:val="20"/>
              </w:rPr>
              <w:t xml:space="preserve">le cas échéant </w:t>
            </w:r>
            <w:r w:rsidRPr="006E024B">
              <w:rPr>
                <w:rFonts w:cstheme="minorHAnsi"/>
                <w:i/>
                <w:iCs/>
                <w:color w:val="00B050"/>
                <w:sz w:val="20"/>
                <w:szCs w:val="20"/>
              </w:rPr>
              <w:t xml:space="preserve">en quoi le projet prend en compte les principes horizontaux de l’UE, à savoir : </w:t>
            </w:r>
          </w:p>
          <w:p w14:paraId="7B9E04B4" w14:textId="77777777" w:rsidR="006E024B" w:rsidRPr="006E024B" w:rsidRDefault="006E024B" w:rsidP="006E024B">
            <w:pPr>
              <w:pStyle w:val="Paragraphedeliste"/>
              <w:numPr>
                <w:ilvl w:val="0"/>
                <w:numId w:val="7"/>
              </w:numPr>
              <w:rPr>
                <w:rFonts w:cstheme="minorHAnsi"/>
                <w:i/>
                <w:iCs/>
                <w:color w:val="00B050"/>
                <w:sz w:val="20"/>
                <w:szCs w:val="20"/>
              </w:rPr>
            </w:pPr>
            <w:r w:rsidRPr="006E024B">
              <w:rPr>
                <w:rFonts w:cstheme="minorHAnsi"/>
                <w:i/>
                <w:iCs/>
                <w:color w:val="00B050"/>
                <w:sz w:val="20"/>
                <w:szCs w:val="20"/>
              </w:rPr>
              <w:t>Egalité hommes/femmes</w:t>
            </w:r>
          </w:p>
          <w:p w14:paraId="0346685A" w14:textId="212BD1A6" w:rsidR="006E024B" w:rsidRPr="00F3789C" w:rsidRDefault="006E024B" w:rsidP="006E024B">
            <w:pPr>
              <w:pStyle w:val="Paragraphedeliste"/>
              <w:numPr>
                <w:ilvl w:val="0"/>
                <w:numId w:val="7"/>
              </w:numPr>
              <w:rPr>
                <w:rFonts w:cstheme="minorHAnsi"/>
                <w:i/>
                <w:iCs/>
                <w:color w:val="00B050"/>
                <w:sz w:val="20"/>
                <w:szCs w:val="20"/>
              </w:rPr>
            </w:pPr>
            <w:r w:rsidRPr="00F3789C">
              <w:rPr>
                <w:rFonts w:cstheme="minorHAnsi"/>
                <w:i/>
                <w:iCs/>
                <w:color w:val="00B050"/>
                <w:sz w:val="20"/>
                <w:szCs w:val="20"/>
              </w:rPr>
              <w:t>Non-discrimination</w:t>
            </w:r>
          </w:p>
          <w:p w14:paraId="0B1DD120" w14:textId="37DED516" w:rsidR="006E024B" w:rsidRPr="006E024B" w:rsidRDefault="006E024B" w:rsidP="006E024B">
            <w:pPr>
              <w:pStyle w:val="Paragraphedeliste"/>
              <w:numPr>
                <w:ilvl w:val="0"/>
                <w:numId w:val="7"/>
              </w:numPr>
              <w:rPr>
                <w:rFonts w:cstheme="minorHAnsi"/>
                <w:sz w:val="20"/>
                <w:szCs w:val="20"/>
              </w:rPr>
            </w:pPr>
            <w:r w:rsidRPr="00823AF5">
              <w:rPr>
                <w:rFonts w:cstheme="minorHAnsi"/>
                <w:i/>
                <w:iCs/>
                <w:color w:val="00B050"/>
                <w:sz w:val="20"/>
                <w:szCs w:val="20"/>
              </w:rPr>
              <w:t>Environnement</w:t>
            </w:r>
          </w:p>
        </w:tc>
      </w:tr>
    </w:tbl>
    <w:p w14:paraId="72D84B25" w14:textId="441465DD" w:rsidR="00301D37" w:rsidRPr="00811AAD" w:rsidRDefault="00301D37" w:rsidP="00347D13">
      <w:pPr>
        <w:tabs>
          <w:tab w:val="left" w:pos="6136"/>
        </w:tabs>
        <w:spacing w:before="217" w:after="0" w:line="188" w:lineRule="exact"/>
        <w:rPr>
          <w:rFonts w:cstheme="minorHAnsi"/>
          <w:sz w:val="20"/>
          <w:szCs w:val="20"/>
        </w:rPr>
      </w:pPr>
    </w:p>
    <w:p w14:paraId="5D94ACDE" w14:textId="77777777" w:rsidR="00275DAA" w:rsidRPr="00811AAD" w:rsidRDefault="00275DAA">
      <w:pPr>
        <w:rPr>
          <w:rFonts w:cstheme="minorHAnsi"/>
          <w:sz w:val="20"/>
          <w:szCs w:val="20"/>
        </w:rPr>
      </w:pPr>
      <w:r w:rsidRPr="00811AAD">
        <w:rPr>
          <w:rFonts w:cstheme="minorHAnsi"/>
          <w:sz w:val="20"/>
          <w:szCs w:val="20"/>
        </w:rPr>
        <w:br w:type="page"/>
      </w:r>
    </w:p>
    <w:tbl>
      <w:tblPr>
        <w:tblStyle w:val="Grilledutableau"/>
        <w:tblW w:w="0" w:type="auto"/>
        <w:tblLook w:val="04A0" w:firstRow="1" w:lastRow="0" w:firstColumn="1" w:lastColumn="0" w:noHBand="0" w:noVBand="1"/>
      </w:tblPr>
      <w:tblGrid>
        <w:gridCol w:w="9062"/>
      </w:tblGrid>
      <w:tr w:rsidR="00301D37" w:rsidRPr="00811AAD" w14:paraId="6D00B533" w14:textId="77777777" w:rsidTr="00152897">
        <w:tc>
          <w:tcPr>
            <w:tcW w:w="906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4D450C96" w14:textId="1EB833DD" w:rsidR="00301D37" w:rsidRPr="00811AAD" w:rsidRDefault="00301D37" w:rsidP="00152897">
            <w:pPr>
              <w:contextualSpacing/>
              <w:rPr>
                <w:rFonts w:cstheme="minorHAnsi"/>
                <w:b/>
                <w:bCs/>
                <w:sz w:val="20"/>
                <w:szCs w:val="20"/>
              </w:rPr>
            </w:pPr>
            <w:r w:rsidRPr="00811AAD">
              <w:rPr>
                <w:rFonts w:cstheme="minorHAnsi"/>
                <w:b/>
                <w:bCs/>
                <w:sz w:val="20"/>
                <w:szCs w:val="20"/>
              </w:rPr>
              <w:lastRenderedPageBreak/>
              <w:t>Régimes d’aides d’Etat</w:t>
            </w:r>
          </w:p>
        </w:tc>
      </w:tr>
    </w:tbl>
    <w:p w14:paraId="0EF846CF" w14:textId="77777777" w:rsidR="00196FA0" w:rsidRPr="00811AAD" w:rsidRDefault="00196FA0" w:rsidP="00196FA0">
      <w:pPr>
        <w:tabs>
          <w:tab w:val="left" w:pos="6136"/>
        </w:tabs>
        <w:spacing w:before="217" w:after="0" w:line="188" w:lineRule="exact"/>
        <w:rPr>
          <w:rFonts w:cstheme="minorHAnsi"/>
          <w:sz w:val="20"/>
          <w:szCs w:val="20"/>
        </w:rPr>
      </w:pPr>
    </w:p>
    <w:tbl>
      <w:tblPr>
        <w:tblStyle w:val="Grilledutableau"/>
        <w:tblpPr w:leftFromText="141" w:rightFromText="141" w:vertAnchor="text" w:horzAnchor="margin" w:tblpXSpec="right" w:tblpY="156"/>
        <w:tblW w:w="0" w:type="auto"/>
        <w:tblLook w:val="04A0" w:firstRow="1" w:lastRow="0" w:firstColumn="1" w:lastColumn="0" w:noHBand="0" w:noVBand="1"/>
      </w:tblPr>
      <w:tblGrid>
        <w:gridCol w:w="5524"/>
      </w:tblGrid>
      <w:tr w:rsidR="00196FA0" w:rsidRPr="00811AAD" w14:paraId="3F515CDF" w14:textId="77777777" w:rsidTr="0030426C">
        <w:tc>
          <w:tcPr>
            <w:tcW w:w="55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FA53ECB" w14:textId="2F94FA23" w:rsidR="007C2CDA" w:rsidRDefault="007C2CDA" w:rsidP="007C2CDA">
            <w:pPr>
              <w:spacing w:before="213" w:line="209" w:lineRule="exact"/>
              <w:jc w:val="both"/>
              <w:rPr>
                <w:rFonts w:eastAsia="Times New Roman" w:cstheme="minorHAnsi"/>
                <w:i/>
                <w:iCs/>
                <w:color w:val="00B050"/>
                <w:sz w:val="20"/>
                <w:szCs w:val="20"/>
                <w:lang w:eastAsia="fr-FR"/>
              </w:rPr>
            </w:pPr>
            <w:r w:rsidRPr="007C2CDA">
              <w:rPr>
                <w:rFonts w:eastAsia="Times New Roman" w:cstheme="minorHAnsi"/>
                <w:i/>
                <w:iCs/>
                <w:color w:val="00B050"/>
                <w:sz w:val="20"/>
                <w:szCs w:val="20"/>
                <w:lang w:eastAsia="fr-FR"/>
              </w:rPr>
              <w:t>La règlementation relative aux aides d’Etat ne concerne, dans le cadre de la réserve d’ajustement au Brexit, que les volets Pêches et Entreprises</w:t>
            </w:r>
            <w:r>
              <w:rPr>
                <w:rFonts w:eastAsia="Times New Roman" w:cstheme="minorHAnsi"/>
                <w:i/>
                <w:iCs/>
                <w:color w:val="00B050"/>
                <w:sz w:val="20"/>
                <w:szCs w:val="20"/>
                <w:lang w:eastAsia="fr-FR"/>
              </w:rPr>
              <w:t xml:space="preserve">. </w:t>
            </w:r>
          </w:p>
          <w:p w14:paraId="18FA65FC" w14:textId="41556CA1" w:rsidR="00AD4F2B" w:rsidRPr="00AD4F2B" w:rsidRDefault="007C2CDA" w:rsidP="007C2CDA">
            <w:pPr>
              <w:spacing w:before="213" w:line="209" w:lineRule="exact"/>
              <w:jc w:val="both"/>
              <w:rPr>
                <w:rFonts w:eastAsia="Times New Roman" w:cstheme="minorHAnsi"/>
                <w:b/>
                <w:bCs/>
                <w:i/>
                <w:iCs/>
                <w:color w:val="00B050"/>
                <w:sz w:val="20"/>
                <w:szCs w:val="20"/>
                <w:lang w:eastAsia="fr-FR"/>
              </w:rPr>
            </w:pPr>
            <w:r w:rsidRPr="00AD4F2B">
              <w:rPr>
                <w:rFonts w:eastAsia="Times New Roman" w:cstheme="minorHAnsi"/>
                <w:b/>
                <w:bCs/>
                <w:i/>
                <w:iCs/>
                <w:color w:val="00B050"/>
                <w:sz w:val="20"/>
                <w:szCs w:val="20"/>
                <w:lang w:eastAsia="fr-FR"/>
              </w:rPr>
              <w:t>S</w:t>
            </w:r>
            <w:r w:rsidR="00AD4F2B">
              <w:rPr>
                <w:rFonts w:eastAsia="Times New Roman" w:cstheme="minorHAnsi"/>
                <w:b/>
                <w:bCs/>
                <w:i/>
                <w:iCs/>
                <w:color w:val="00B050"/>
                <w:sz w:val="20"/>
                <w:szCs w:val="20"/>
                <w:lang w:eastAsia="fr-FR"/>
              </w:rPr>
              <w:t>i</w:t>
            </w:r>
            <w:r w:rsidRPr="00AD4F2B">
              <w:rPr>
                <w:rFonts w:eastAsia="Times New Roman" w:cstheme="minorHAnsi"/>
                <w:b/>
                <w:bCs/>
                <w:i/>
                <w:iCs/>
                <w:color w:val="00B050"/>
                <w:sz w:val="20"/>
                <w:szCs w:val="20"/>
                <w:lang w:eastAsia="fr-FR"/>
              </w:rPr>
              <w:t xml:space="preserve"> le projet concerne les volets Frontières </w:t>
            </w:r>
            <w:r w:rsidR="00FC01C1">
              <w:rPr>
                <w:rFonts w:eastAsia="Times New Roman" w:cstheme="minorHAnsi"/>
                <w:b/>
                <w:bCs/>
                <w:i/>
                <w:iCs/>
                <w:color w:val="00B050"/>
                <w:sz w:val="20"/>
                <w:szCs w:val="20"/>
                <w:lang w:eastAsia="fr-FR"/>
              </w:rPr>
              <w:t>ou</w:t>
            </w:r>
            <w:r w:rsidRPr="00AD4F2B">
              <w:rPr>
                <w:rFonts w:eastAsia="Times New Roman" w:cstheme="minorHAnsi"/>
                <w:b/>
                <w:bCs/>
                <w:i/>
                <w:iCs/>
                <w:color w:val="00B050"/>
                <w:sz w:val="20"/>
                <w:szCs w:val="20"/>
                <w:lang w:eastAsia="fr-FR"/>
              </w:rPr>
              <w:t xml:space="preserve"> Transports</w:t>
            </w:r>
          </w:p>
          <w:p w14:paraId="7A14FCF9" w14:textId="7DAAB37C" w:rsidR="007C2CDA" w:rsidRDefault="00124DF5" w:rsidP="00AD4F2B">
            <w:pPr>
              <w:pStyle w:val="Paragraphedeliste"/>
              <w:numPr>
                <w:ilvl w:val="0"/>
                <w:numId w:val="7"/>
              </w:numPr>
              <w:spacing w:before="213" w:line="209" w:lineRule="exact"/>
              <w:jc w:val="both"/>
              <w:rPr>
                <w:rFonts w:eastAsia="Times New Roman" w:cstheme="minorHAnsi"/>
                <w:i/>
                <w:iCs/>
                <w:color w:val="00B050"/>
                <w:sz w:val="20"/>
                <w:szCs w:val="20"/>
                <w:lang w:eastAsia="fr-FR"/>
              </w:rPr>
            </w:pPr>
            <w:r>
              <w:rPr>
                <w:rFonts w:eastAsia="Times New Roman" w:cstheme="minorHAnsi"/>
                <w:i/>
                <w:iCs/>
                <w:color w:val="00B050"/>
                <w:sz w:val="20"/>
                <w:szCs w:val="20"/>
                <w:lang w:eastAsia="fr-FR"/>
              </w:rPr>
              <w:t>Phrase type :</w:t>
            </w:r>
            <w:r w:rsidR="007C2CDA" w:rsidRPr="00AD4F2B">
              <w:rPr>
                <w:rFonts w:eastAsia="Times New Roman" w:cstheme="minorHAnsi"/>
                <w:i/>
                <w:iCs/>
                <w:color w:val="00B050"/>
                <w:sz w:val="20"/>
                <w:szCs w:val="20"/>
                <w:lang w:eastAsia="fr-FR"/>
              </w:rPr>
              <w:t xml:space="preserve"> </w:t>
            </w:r>
            <w:r w:rsidR="007C2CDA" w:rsidRPr="000D6394">
              <w:rPr>
                <w:rFonts w:eastAsia="Times New Roman" w:cstheme="minorHAnsi"/>
                <w:i/>
                <w:iCs/>
                <w:sz w:val="20"/>
                <w:szCs w:val="20"/>
                <w:lang w:eastAsia="fr-FR"/>
              </w:rPr>
              <w:t>« </w:t>
            </w:r>
            <w:r w:rsidR="00F24973" w:rsidRPr="000D6394">
              <w:rPr>
                <w:rFonts w:eastAsia="Times New Roman" w:cstheme="minorHAnsi"/>
                <w:sz w:val="20"/>
                <w:szCs w:val="20"/>
                <w:lang w:eastAsia="fr-FR"/>
              </w:rPr>
              <w:t xml:space="preserve">Cette </w:t>
            </w:r>
            <w:r w:rsidR="00F24973" w:rsidRPr="00F24973">
              <w:rPr>
                <w:rFonts w:eastAsia="Times New Roman" w:cstheme="minorHAnsi"/>
                <w:sz w:val="20"/>
                <w:szCs w:val="20"/>
                <w:lang w:eastAsia="fr-FR"/>
              </w:rPr>
              <w:t>demande de subvention est déposée dans le cadre du volet</w:t>
            </w:r>
            <w:r w:rsidR="00F24973" w:rsidRPr="00811AAD">
              <w:rPr>
                <w:rFonts w:eastAsia="Times New Roman" w:cstheme="minorHAnsi"/>
                <w:i/>
                <w:color w:val="00B050"/>
                <w:sz w:val="20"/>
                <w:szCs w:val="20"/>
                <w:lang w:eastAsia="zh-CN"/>
              </w:rPr>
              <w:t xml:space="preserve"> [</w:t>
            </w:r>
            <w:r w:rsidR="00F24973">
              <w:rPr>
                <w:rFonts w:eastAsia="Times New Roman" w:cstheme="minorHAnsi"/>
                <w:i/>
                <w:color w:val="00B050"/>
                <w:sz w:val="20"/>
                <w:szCs w:val="20"/>
                <w:lang w:eastAsia="zh-CN"/>
              </w:rPr>
              <w:t>Frontières ou Transports</w:t>
            </w:r>
            <w:r w:rsidR="00F24973" w:rsidRPr="00811AAD">
              <w:rPr>
                <w:rFonts w:eastAsia="Times New Roman" w:cstheme="minorHAnsi"/>
                <w:i/>
                <w:color w:val="00B050"/>
                <w:sz w:val="20"/>
                <w:szCs w:val="20"/>
                <w:lang w:eastAsia="zh-CN"/>
              </w:rPr>
              <w:t>]</w:t>
            </w:r>
            <w:r w:rsidR="00F24973" w:rsidRPr="00F24973">
              <w:rPr>
                <w:rFonts w:eastAsia="Times New Roman" w:cstheme="minorHAnsi"/>
                <w:sz w:val="20"/>
                <w:szCs w:val="20"/>
                <w:lang w:eastAsia="fr-FR"/>
              </w:rPr>
              <w:t xml:space="preserve">. </w:t>
            </w:r>
            <w:r w:rsidR="00F24973">
              <w:rPr>
                <w:rFonts w:eastAsia="Times New Roman" w:cstheme="minorHAnsi"/>
                <w:sz w:val="20"/>
                <w:szCs w:val="20"/>
                <w:lang w:eastAsia="fr-FR"/>
              </w:rPr>
              <w:t>A ce titre, l</w:t>
            </w:r>
            <w:r w:rsidR="00F24973" w:rsidRPr="00F24973">
              <w:rPr>
                <w:rFonts w:eastAsia="Times New Roman" w:cstheme="minorHAnsi"/>
                <w:sz w:val="20"/>
                <w:szCs w:val="20"/>
                <w:lang w:eastAsia="fr-FR"/>
              </w:rPr>
              <w:t>’opération n’est pas concernée par la règlementation relative aux aides d’Eta</w:t>
            </w:r>
            <w:r w:rsidR="00F24973" w:rsidRPr="000D6394">
              <w:rPr>
                <w:rFonts w:eastAsia="Times New Roman" w:cstheme="minorHAnsi"/>
                <w:sz w:val="20"/>
                <w:szCs w:val="20"/>
                <w:lang w:eastAsia="fr-FR"/>
              </w:rPr>
              <w:t>t</w:t>
            </w:r>
            <w:r w:rsidR="00F24973" w:rsidRPr="000D6394">
              <w:rPr>
                <w:rFonts w:eastAsia="Times New Roman" w:cstheme="minorHAnsi"/>
                <w:i/>
                <w:iCs/>
                <w:sz w:val="20"/>
                <w:szCs w:val="20"/>
                <w:lang w:eastAsia="fr-FR"/>
              </w:rPr>
              <w:t xml:space="preserve"> </w:t>
            </w:r>
            <w:r w:rsidR="007C2CDA" w:rsidRPr="000D6394">
              <w:rPr>
                <w:rFonts w:eastAsia="Times New Roman" w:cstheme="minorHAnsi"/>
                <w:i/>
                <w:iCs/>
                <w:sz w:val="20"/>
                <w:szCs w:val="20"/>
                <w:lang w:eastAsia="fr-FR"/>
              </w:rPr>
              <w:t xml:space="preserve">». </w:t>
            </w:r>
          </w:p>
          <w:p w14:paraId="6C62E56D" w14:textId="7E5C0EED" w:rsidR="00AD4F2B" w:rsidRPr="00AD4F2B" w:rsidRDefault="00AD4F2B" w:rsidP="00AD4F2B">
            <w:pPr>
              <w:spacing w:before="213" w:line="209" w:lineRule="exact"/>
              <w:jc w:val="both"/>
              <w:rPr>
                <w:rFonts w:eastAsia="Times New Roman" w:cstheme="minorHAnsi"/>
                <w:b/>
                <w:bCs/>
                <w:i/>
                <w:iCs/>
                <w:color w:val="00B050"/>
                <w:sz w:val="20"/>
                <w:szCs w:val="20"/>
                <w:lang w:eastAsia="fr-FR"/>
              </w:rPr>
            </w:pPr>
            <w:r w:rsidRPr="00AD4F2B">
              <w:rPr>
                <w:rFonts w:eastAsia="Times New Roman" w:cstheme="minorHAnsi"/>
                <w:b/>
                <w:bCs/>
                <w:i/>
                <w:iCs/>
                <w:color w:val="00B050"/>
                <w:sz w:val="20"/>
                <w:szCs w:val="20"/>
                <w:lang w:eastAsia="fr-FR"/>
              </w:rPr>
              <w:t>S</w:t>
            </w:r>
            <w:r>
              <w:rPr>
                <w:rFonts w:eastAsia="Times New Roman" w:cstheme="minorHAnsi"/>
                <w:b/>
                <w:bCs/>
                <w:i/>
                <w:iCs/>
                <w:color w:val="00B050"/>
                <w:sz w:val="20"/>
                <w:szCs w:val="20"/>
                <w:lang w:eastAsia="fr-FR"/>
              </w:rPr>
              <w:t>i</w:t>
            </w:r>
            <w:r w:rsidRPr="00AD4F2B">
              <w:rPr>
                <w:rFonts w:eastAsia="Times New Roman" w:cstheme="minorHAnsi"/>
                <w:b/>
                <w:bCs/>
                <w:i/>
                <w:iCs/>
                <w:color w:val="00B050"/>
                <w:sz w:val="20"/>
                <w:szCs w:val="20"/>
                <w:lang w:eastAsia="fr-FR"/>
              </w:rPr>
              <w:t xml:space="preserve"> le projet concerne les volets </w:t>
            </w:r>
            <w:r>
              <w:rPr>
                <w:rFonts w:eastAsia="Times New Roman" w:cstheme="minorHAnsi"/>
                <w:b/>
                <w:bCs/>
                <w:i/>
                <w:iCs/>
                <w:color w:val="00B050"/>
                <w:sz w:val="20"/>
                <w:szCs w:val="20"/>
                <w:lang w:eastAsia="fr-FR"/>
              </w:rPr>
              <w:t xml:space="preserve">Pêches </w:t>
            </w:r>
            <w:r w:rsidR="00FC01C1">
              <w:rPr>
                <w:rFonts w:eastAsia="Times New Roman" w:cstheme="minorHAnsi"/>
                <w:b/>
                <w:bCs/>
                <w:i/>
                <w:iCs/>
                <w:color w:val="00B050"/>
                <w:sz w:val="20"/>
                <w:szCs w:val="20"/>
                <w:lang w:eastAsia="fr-FR"/>
              </w:rPr>
              <w:t>ou</w:t>
            </w:r>
            <w:r>
              <w:rPr>
                <w:rFonts w:eastAsia="Times New Roman" w:cstheme="minorHAnsi"/>
                <w:b/>
                <w:bCs/>
                <w:i/>
                <w:iCs/>
                <w:color w:val="00B050"/>
                <w:sz w:val="20"/>
                <w:szCs w:val="20"/>
                <w:lang w:eastAsia="fr-FR"/>
              </w:rPr>
              <w:t xml:space="preserve"> Entreprises</w:t>
            </w:r>
          </w:p>
          <w:p w14:paraId="4E79E0B0" w14:textId="5B6C55D9" w:rsidR="00AD4F2B" w:rsidRDefault="00AD4F2B" w:rsidP="00FC01C1">
            <w:pPr>
              <w:pStyle w:val="Paragraphedeliste"/>
              <w:numPr>
                <w:ilvl w:val="0"/>
                <w:numId w:val="8"/>
              </w:numPr>
              <w:spacing w:before="213" w:line="209" w:lineRule="exact"/>
              <w:jc w:val="both"/>
              <w:rPr>
                <w:rFonts w:eastAsia="Times New Roman" w:cstheme="minorHAnsi"/>
                <w:i/>
                <w:iCs/>
                <w:color w:val="00B050"/>
                <w:sz w:val="20"/>
                <w:szCs w:val="20"/>
                <w:lang w:eastAsia="fr-FR"/>
              </w:rPr>
            </w:pPr>
            <w:r>
              <w:rPr>
                <w:rFonts w:eastAsia="Times New Roman" w:cstheme="minorHAnsi"/>
                <w:i/>
                <w:iCs/>
                <w:color w:val="00B050"/>
                <w:sz w:val="20"/>
                <w:szCs w:val="20"/>
                <w:lang w:eastAsia="fr-FR"/>
              </w:rPr>
              <w:t>Indiquer quel</w:t>
            </w:r>
            <w:r w:rsidR="00A45AD5">
              <w:rPr>
                <w:rFonts w:eastAsia="Times New Roman" w:cstheme="minorHAnsi"/>
                <w:i/>
                <w:iCs/>
                <w:color w:val="00B050"/>
                <w:sz w:val="20"/>
                <w:szCs w:val="20"/>
                <w:lang w:eastAsia="fr-FR"/>
              </w:rPr>
              <w:t>(s)</w:t>
            </w:r>
            <w:r>
              <w:rPr>
                <w:rFonts w:eastAsia="Times New Roman" w:cstheme="minorHAnsi"/>
                <w:i/>
                <w:iCs/>
                <w:color w:val="00B050"/>
                <w:sz w:val="20"/>
                <w:szCs w:val="20"/>
                <w:lang w:eastAsia="fr-FR"/>
              </w:rPr>
              <w:t xml:space="preserve"> régime</w:t>
            </w:r>
            <w:r w:rsidR="00A45AD5">
              <w:rPr>
                <w:rFonts w:eastAsia="Times New Roman" w:cstheme="minorHAnsi"/>
                <w:i/>
                <w:iCs/>
                <w:color w:val="00B050"/>
                <w:sz w:val="20"/>
                <w:szCs w:val="20"/>
                <w:lang w:eastAsia="fr-FR"/>
              </w:rPr>
              <w:t>(s)</w:t>
            </w:r>
            <w:r>
              <w:rPr>
                <w:rFonts w:eastAsia="Times New Roman" w:cstheme="minorHAnsi"/>
                <w:i/>
                <w:iCs/>
                <w:color w:val="00B050"/>
                <w:sz w:val="20"/>
                <w:szCs w:val="20"/>
                <w:lang w:eastAsia="fr-FR"/>
              </w:rPr>
              <w:t xml:space="preserve"> d’aides d’Etat</w:t>
            </w:r>
            <w:r w:rsidR="00BD2231">
              <w:rPr>
                <w:rFonts w:eastAsia="Times New Roman" w:cstheme="minorHAnsi"/>
                <w:i/>
                <w:iCs/>
                <w:color w:val="00B050"/>
                <w:sz w:val="20"/>
                <w:szCs w:val="20"/>
                <w:lang w:eastAsia="fr-FR"/>
              </w:rPr>
              <w:t xml:space="preserve"> est/</w:t>
            </w:r>
            <w:r w:rsidR="00A45AD5">
              <w:rPr>
                <w:rFonts w:eastAsia="Times New Roman" w:cstheme="minorHAnsi"/>
                <w:i/>
                <w:iCs/>
                <w:color w:val="00B050"/>
                <w:sz w:val="20"/>
                <w:szCs w:val="20"/>
                <w:lang w:eastAsia="fr-FR"/>
              </w:rPr>
              <w:t xml:space="preserve">sont </w:t>
            </w:r>
            <w:r>
              <w:rPr>
                <w:rFonts w:eastAsia="Times New Roman" w:cstheme="minorHAnsi"/>
                <w:i/>
                <w:iCs/>
                <w:color w:val="00B050"/>
                <w:sz w:val="20"/>
                <w:szCs w:val="20"/>
                <w:lang w:eastAsia="fr-FR"/>
              </w:rPr>
              <w:t>applicable</w:t>
            </w:r>
            <w:r w:rsidR="00A45AD5">
              <w:rPr>
                <w:rFonts w:eastAsia="Times New Roman" w:cstheme="minorHAnsi"/>
                <w:i/>
                <w:iCs/>
                <w:color w:val="00B050"/>
                <w:sz w:val="20"/>
                <w:szCs w:val="20"/>
                <w:lang w:eastAsia="fr-FR"/>
              </w:rPr>
              <w:t>(s)</w:t>
            </w:r>
            <w:r w:rsidR="00FC01C1">
              <w:rPr>
                <w:rFonts w:eastAsia="Times New Roman" w:cstheme="minorHAnsi"/>
                <w:i/>
                <w:iCs/>
                <w:color w:val="00B050"/>
                <w:sz w:val="20"/>
                <w:szCs w:val="20"/>
                <w:lang w:eastAsia="fr-FR"/>
              </w:rPr>
              <w:t xml:space="preserve">. Pour cela, </w:t>
            </w:r>
            <w:r>
              <w:rPr>
                <w:rFonts w:eastAsia="Times New Roman" w:cstheme="minorHAnsi"/>
                <w:i/>
                <w:iCs/>
                <w:color w:val="00B050"/>
                <w:sz w:val="20"/>
                <w:szCs w:val="20"/>
                <w:lang w:eastAsia="fr-FR"/>
              </w:rPr>
              <w:t>se référer aux fiches mesures, ou se rapprocher du service instructeur</w:t>
            </w:r>
            <w:r w:rsidR="00FC01C1">
              <w:rPr>
                <w:rFonts w:eastAsia="Times New Roman" w:cstheme="minorHAnsi"/>
                <w:i/>
                <w:iCs/>
                <w:color w:val="00B050"/>
                <w:sz w:val="20"/>
                <w:szCs w:val="20"/>
                <w:lang w:eastAsia="fr-FR"/>
              </w:rPr>
              <w:t xml:space="preserve">. </w:t>
            </w:r>
          </w:p>
          <w:p w14:paraId="4CE4F385" w14:textId="77777777" w:rsidR="00FC01C1" w:rsidRDefault="00FC01C1" w:rsidP="00FC01C1">
            <w:pPr>
              <w:pStyle w:val="Paragraphedeliste"/>
              <w:spacing w:before="213" w:line="209" w:lineRule="exact"/>
              <w:ind w:left="1080"/>
              <w:jc w:val="both"/>
              <w:rPr>
                <w:rFonts w:eastAsia="Times New Roman" w:cstheme="minorHAnsi"/>
                <w:i/>
                <w:iCs/>
                <w:color w:val="00B050"/>
                <w:sz w:val="20"/>
                <w:szCs w:val="20"/>
                <w:lang w:eastAsia="fr-FR"/>
              </w:rPr>
            </w:pPr>
          </w:p>
          <w:p w14:paraId="1854B835" w14:textId="07969AE5" w:rsidR="00AD4F2B" w:rsidRPr="00AD4F2B" w:rsidRDefault="00AD4F2B" w:rsidP="00FC01C1">
            <w:pPr>
              <w:pStyle w:val="Paragraphedeliste"/>
              <w:numPr>
                <w:ilvl w:val="0"/>
                <w:numId w:val="8"/>
              </w:numPr>
              <w:spacing w:before="213" w:line="209" w:lineRule="exact"/>
              <w:jc w:val="both"/>
              <w:rPr>
                <w:rFonts w:eastAsia="Times New Roman" w:cstheme="minorHAnsi"/>
                <w:i/>
                <w:iCs/>
                <w:color w:val="00B050"/>
                <w:sz w:val="20"/>
                <w:szCs w:val="20"/>
                <w:lang w:eastAsia="fr-FR"/>
              </w:rPr>
            </w:pPr>
            <w:r w:rsidRPr="00AD4F2B">
              <w:rPr>
                <w:rFonts w:eastAsia="Times New Roman" w:cstheme="minorHAnsi"/>
                <w:i/>
                <w:iCs/>
                <w:color w:val="00B050"/>
                <w:sz w:val="20"/>
                <w:szCs w:val="20"/>
                <w:lang w:eastAsia="fr-FR"/>
              </w:rPr>
              <w:t xml:space="preserve">Expliquer quelles vérifications </w:t>
            </w:r>
            <w:proofErr w:type="gramStart"/>
            <w:r w:rsidRPr="00AD4F2B">
              <w:rPr>
                <w:rFonts w:eastAsia="Times New Roman" w:cstheme="minorHAnsi"/>
                <w:i/>
                <w:iCs/>
                <w:color w:val="00B050"/>
                <w:sz w:val="20"/>
                <w:szCs w:val="20"/>
                <w:lang w:eastAsia="fr-FR"/>
              </w:rPr>
              <w:t>ont</w:t>
            </w:r>
            <w:proofErr w:type="gramEnd"/>
            <w:r w:rsidRPr="00AD4F2B">
              <w:rPr>
                <w:rFonts w:eastAsia="Times New Roman" w:cstheme="minorHAnsi"/>
                <w:i/>
                <w:iCs/>
                <w:color w:val="00B050"/>
                <w:sz w:val="20"/>
                <w:szCs w:val="20"/>
                <w:lang w:eastAsia="fr-FR"/>
              </w:rPr>
              <w:t xml:space="preserve"> été </w:t>
            </w:r>
            <w:r w:rsidR="00CA620F" w:rsidRPr="00AD4F2B">
              <w:rPr>
                <w:rFonts w:eastAsia="Times New Roman" w:cstheme="minorHAnsi"/>
                <w:i/>
                <w:iCs/>
                <w:color w:val="00B050"/>
                <w:sz w:val="20"/>
                <w:szCs w:val="20"/>
                <w:lang w:eastAsia="fr-FR"/>
              </w:rPr>
              <w:t>faites avant le versement de la subvention au</w:t>
            </w:r>
            <w:r w:rsidR="00CA620F">
              <w:rPr>
                <w:rFonts w:eastAsia="Times New Roman" w:cstheme="minorHAnsi"/>
                <w:i/>
                <w:iCs/>
                <w:color w:val="00B050"/>
                <w:sz w:val="20"/>
                <w:szCs w:val="20"/>
                <w:lang w:eastAsia="fr-FR"/>
              </w:rPr>
              <w:t>x</w:t>
            </w:r>
            <w:r w:rsidR="00CA620F" w:rsidRPr="00AD4F2B">
              <w:rPr>
                <w:rFonts w:eastAsia="Times New Roman" w:cstheme="minorHAnsi"/>
                <w:i/>
                <w:iCs/>
                <w:color w:val="00B050"/>
                <w:sz w:val="20"/>
                <w:szCs w:val="20"/>
                <w:lang w:eastAsia="fr-FR"/>
              </w:rPr>
              <w:t xml:space="preserve"> bénéficiaire</w:t>
            </w:r>
            <w:r w:rsidR="00CA620F">
              <w:rPr>
                <w:rFonts w:eastAsia="Times New Roman" w:cstheme="minorHAnsi"/>
                <w:i/>
                <w:iCs/>
                <w:color w:val="00B050"/>
                <w:sz w:val="20"/>
                <w:szCs w:val="20"/>
                <w:lang w:eastAsia="fr-FR"/>
              </w:rPr>
              <w:t>(s)</w:t>
            </w:r>
            <w:r w:rsidR="00CA620F" w:rsidRPr="00AD4F2B">
              <w:rPr>
                <w:rFonts w:eastAsia="Times New Roman" w:cstheme="minorHAnsi"/>
                <w:i/>
                <w:iCs/>
                <w:color w:val="00B050"/>
                <w:sz w:val="20"/>
                <w:szCs w:val="20"/>
                <w:lang w:eastAsia="fr-FR"/>
              </w:rPr>
              <w:t xml:space="preserve"> final</w:t>
            </w:r>
            <w:r w:rsidR="00CA620F">
              <w:rPr>
                <w:rFonts w:eastAsia="Times New Roman" w:cstheme="minorHAnsi"/>
                <w:i/>
                <w:iCs/>
                <w:color w:val="00B050"/>
                <w:sz w:val="20"/>
                <w:szCs w:val="20"/>
                <w:lang w:eastAsia="fr-FR"/>
              </w:rPr>
              <w:t xml:space="preserve">(aux) </w:t>
            </w:r>
            <w:r>
              <w:rPr>
                <w:rFonts w:eastAsia="Times New Roman" w:cstheme="minorHAnsi"/>
                <w:i/>
                <w:iCs/>
                <w:color w:val="00B050"/>
                <w:sz w:val="20"/>
                <w:szCs w:val="20"/>
                <w:lang w:eastAsia="fr-FR"/>
              </w:rPr>
              <w:t>par rapport au régime d’aides d’Etat applicable</w:t>
            </w:r>
            <w:r w:rsidR="00FC01C1">
              <w:rPr>
                <w:rFonts w:eastAsia="Times New Roman" w:cstheme="minorHAnsi"/>
                <w:i/>
                <w:iCs/>
                <w:color w:val="00B050"/>
                <w:sz w:val="20"/>
                <w:szCs w:val="20"/>
                <w:lang w:eastAsia="fr-FR"/>
              </w:rPr>
              <w:t xml:space="preserve">. Joindre également toute pièce justificative </w:t>
            </w:r>
            <w:r w:rsidR="00CA620F">
              <w:rPr>
                <w:rFonts w:eastAsia="Times New Roman" w:cstheme="minorHAnsi"/>
                <w:i/>
                <w:iCs/>
                <w:color w:val="00B050"/>
                <w:sz w:val="20"/>
                <w:szCs w:val="20"/>
                <w:lang w:eastAsia="fr-FR"/>
              </w:rPr>
              <w:t>étayant</w:t>
            </w:r>
            <w:r w:rsidR="00FC01C1">
              <w:rPr>
                <w:rFonts w:eastAsia="Times New Roman" w:cstheme="minorHAnsi"/>
                <w:i/>
                <w:iCs/>
                <w:color w:val="00B050"/>
                <w:sz w:val="20"/>
                <w:szCs w:val="20"/>
                <w:lang w:eastAsia="fr-FR"/>
              </w:rPr>
              <w:t xml:space="preserve"> ces vérifications. </w:t>
            </w:r>
            <w:r w:rsidR="00FC01C1" w:rsidRPr="00AB4E0D">
              <w:rPr>
                <w:rFonts w:cstheme="minorHAnsi"/>
                <w:i/>
                <w:iCs/>
                <w:color w:val="00B050"/>
                <w:sz w:val="20"/>
                <w:szCs w:val="20"/>
              </w:rPr>
              <w:t xml:space="preserve"> </w:t>
            </w:r>
            <w:r w:rsidR="00FC01C1">
              <w:rPr>
                <w:rFonts w:cstheme="minorHAnsi"/>
                <w:i/>
                <w:iCs/>
                <w:color w:val="00B050"/>
                <w:sz w:val="20"/>
                <w:szCs w:val="20"/>
              </w:rPr>
              <w:t>Pour rappel, l</w:t>
            </w:r>
            <w:r w:rsidR="00FC01C1" w:rsidRPr="00AB4E0D">
              <w:rPr>
                <w:rFonts w:cstheme="minorHAnsi"/>
                <w:i/>
                <w:iCs/>
                <w:color w:val="00B050"/>
                <w:sz w:val="20"/>
                <w:szCs w:val="20"/>
              </w:rPr>
              <w:t>a liste des pièces obligatoires à joindre à la demande de subvention est indiquée dans l’annexe II.</w:t>
            </w:r>
          </w:p>
          <w:p w14:paraId="65C12FBD" w14:textId="77777777" w:rsidR="00196FA0" w:rsidRPr="00811AAD" w:rsidRDefault="00196FA0" w:rsidP="0030426C">
            <w:pPr>
              <w:rPr>
                <w:rFonts w:cstheme="minorHAnsi"/>
                <w:sz w:val="20"/>
                <w:szCs w:val="20"/>
              </w:rPr>
            </w:pPr>
          </w:p>
        </w:tc>
      </w:tr>
    </w:tbl>
    <w:p w14:paraId="2F64B07A" w14:textId="6C317FC2" w:rsidR="00196FA0" w:rsidRPr="00811AAD" w:rsidRDefault="00196FA0" w:rsidP="00196FA0">
      <w:pPr>
        <w:tabs>
          <w:tab w:val="left" w:pos="12911"/>
        </w:tabs>
        <w:spacing w:before="176" w:after="0" w:line="188" w:lineRule="exact"/>
        <w:rPr>
          <w:rFonts w:eastAsia="Times New Roman" w:cstheme="minorHAnsi"/>
          <w:sz w:val="20"/>
          <w:szCs w:val="20"/>
          <w:lang w:eastAsia="fr-FR"/>
        </w:rPr>
      </w:pPr>
      <w:r w:rsidRPr="00811AAD">
        <w:rPr>
          <w:rFonts w:eastAsia="Times New Roman" w:cstheme="minorHAnsi"/>
          <w:sz w:val="20"/>
          <w:szCs w:val="20"/>
          <w:lang w:eastAsia="fr-FR"/>
        </w:rPr>
        <w:t>Le projet est-il concerné par la règlementation des aides d’Etat ?</w:t>
      </w:r>
    </w:p>
    <w:p w14:paraId="661C9571" w14:textId="77777777" w:rsidR="00196FA0" w:rsidRPr="00811AAD" w:rsidRDefault="00196FA0" w:rsidP="00983EA5">
      <w:pPr>
        <w:spacing w:before="213" w:after="0" w:line="209" w:lineRule="exact"/>
        <w:jc w:val="both"/>
        <w:rPr>
          <w:rFonts w:eastAsia="Times New Roman" w:cstheme="minorHAnsi"/>
          <w:color w:val="FF0000"/>
          <w:sz w:val="20"/>
          <w:szCs w:val="20"/>
          <w:lang w:eastAsia="fr-FR"/>
        </w:rPr>
      </w:pPr>
    </w:p>
    <w:p w14:paraId="00F8363A" w14:textId="54B1CEA7" w:rsidR="00301D37" w:rsidRDefault="00301D37" w:rsidP="00347D13">
      <w:pPr>
        <w:tabs>
          <w:tab w:val="left" w:pos="6136"/>
        </w:tabs>
        <w:spacing w:before="217" w:after="0" w:line="188" w:lineRule="exact"/>
        <w:rPr>
          <w:rFonts w:cstheme="minorHAnsi"/>
          <w:sz w:val="20"/>
          <w:szCs w:val="20"/>
        </w:rPr>
      </w:pPr>
    </w:p>
    <w:p w14:paraId="4451CF75" w14:textId="11909FD6" w:rsidR="007C2CDA" w:rsidRDefault="007C2CDA" w:rsidP="00347D13">
      <w:pPr>
        <w:tabs>
          <w:tab w:val="left" w:pos="6136"/>
        </w:tabs>
        <w:spacing w:before="217" w:after="0" w:line="188" w:lineRule="exact"/>
        <w:rPr>
          <w:rFonts w:cstheme="minorHAnsi"/>
          <w:sz w:val="20"/>
          <w:szCs w:val="20"/>
        </w:rPr>
      </w:pPr>
    </w:p>
    <w:p w14:paraId="74509088" w14:textId="4908FBB2" w:rsidR="007C2CDA" w:rsidRDefault="007C2CDA" w:rsidP="00347D13">
      <w:pPr>
        <w:tabs>
          <w:tab w:val="left" w:pos="6136"/>
        </w:tabs>
        <w:spacing w:before="217" w:after="0" w:line="188" w:lineRule="exact"/>
        <w:rPr>
          <w:rFonts w:cstheme="minorHAnsi"/>
          <w:sz w:val="20"/>
          <w:szCs w:val="20"/>
        </w:rPr>
      </w:pPr>
    </w:p>
    <w:p w14:paraId="78ACB859" w14:textId="152922A0" w:rsidR="00AD4F2B" w:rsidRDefault="00AD4F2B" w:rsidP="00347D13">
      <w:pPr>
        <w:tabs>
          <w:tab w:val="left" w:pos="6136"/>
        </w:tabs>
        <w:spacing w:before="217" w:after="0" w:line="188" w:lineRule="exact"/>
        <w:rPr>
          <w:rFonts w:cstheme="minorHAnsi"/>
          <w:sz w:val="20"/>
          <w:szCs w:val="20"/>
        </w:rPr>
      </w:pPr>
    </w:p>
    <w:p w14:paraId="66220401" w14:textId="4A44444D" w:rsidR="00AD4F2B" w:rsidRDefault="00AD4F2B" w:rsidP="00347D13">
      <w:pPr>
        <w:tabs>
          <w:tab w:val="left" w:pos="6136"/>
        </w:tabs>
        <w:spacing w:before="217" w:after="0" w:line="188" w:lineRule="exact"/>
        <w:rPr>
          <w:rFonts w:cstheme="minorHAnsi"/>
          <w:sz w:val="20"/>
          <w:szCs w:val="20"/>
        </w:rPr>
      </w:pPr>
    </w:p>
    <w:p w14:paraId="37FD1831" w14:textId="0395CE98" w:rsidR="00AD4F2B" w:rsidRDefault="00AD4F2B" w:rsidP="00347D13">
      <w:pPr>
        <w:tabs>
          <w:tab w:val="left" w:pos="6136"/>
        </w:tabs>
        <w:spacing w:before="217" w:after="0" w:line="188" w:lineRule="exact"/>
        <w:rPr>
          <w:rFonts w:cstheme="minorHAnsi"/>
          <w:sz w:val="20"/>
          <w:szCs w:val="20"/>
        </w:rPr>
      </w:pPr>
    </w:p>
    <w:p w14:paraId="252358F0" w14:textId="5817C01C" w:rsidR="00AD4F2B" w:rsidRDefault="00AD4F2B" w:rsidP="00347D13">
      <w:pPr>
        <w:tabs>
          <w:tab w:val="left" w:pos="6136"/>
        </w:tabs>
        <w:spacing w:before="217" w:after="0" w:line="188" w:lineRule="exact"/>
        <w:rPr>
          <w:rFonts w:cstheme="minorHAnsi"/>
          <w:sz w:val="20"/>
          <w:szCs w:val="20"/>
        </w:rPr>
      </w:pPr>
    </w:p>
    <w:p w14:paraId="2231D29B" w14:textId="77777777" w:rsidR="00AD4F2B" w:rsidRDefault="00AD4F2B" w:rsidP="00347D13">
      <w:pPr>
        <w:tabs>
          <w:tab w:val="left" w:pos="6136"/>
        </w:tabs>
        <w:spacing w:before="217" w:after="0" w:line="188" w:lineRule="exact"/>
        <w:rPr>
          <w:rFonts w:cstheme="minorHAnsi"/>
          <w:sz w:val="20"/>
          <w:szCs w:val="20"/>
        </w:rPr>
      </w:pPr>
    </w:p>
    <w:p w14:paraId="254317B7" w14:textId="546DA45C" w:rsidR="00AD4F2B" w:rsidRDefault="00AD4F2B" w:rsidP="00347D13">
      <w:pPr>
        <w:tabs>
          <w:tab w:val="left" w:pos="6136"/>
        </w:tabs>
        <w:spacing w:before="217" w:after="0" w:line="188" w:lineRule="exact"/>
        <w:rPr>
          <w:rFonts w:cstheme="minorHAnsi"/>
          <w:sz w:val="20"/>
          <w:szCs w:val="20"/>
        </w:rPr>
      </w:pPr>
    </w:p>
    <w:p w14:paraId="0D474D71" w14:textId="0372B0BC" w:rsidR="00FC37B5" w:rsidRDefault="00FC37B5" w:rsidP="00347D13">
      <w:pPr>
        <w:tabs>
          <w:tab w:val="left" w:pos="6136"/>
        </w:tabs>
        <w:spacing w:before="217" w:after="0" w:line="188" w:lineRule="exact"/>
        <w:rPr>
          <w:rFonts w:cstheme="minorHAnsi"/>
          <w:sz w:val="20"/>
          <w:szCs w:val="20"/>
        </w:rPr>
      </w:pPr>
    </w:p>
    <w:p w14:paraId="61F2D71D" w14:textId="3DA6AE57" w:rsidR="00FC37B5" w:rsidRDefault="00FC37B5" w:rsidP="00347D13">
      <w:pPr>
        <w:tabs>
          <w:tab w:val="left" w:pos="6136"/>
        </w:tabs>
        <w:spacing w:before="217" w:after="0" w:line="188" w:lineRule="exact"/>
        <w:rPr>
          <w:rFonts w:cstheme="minorHAnsi"/>
          <w:sz w:val="20"/>
          <w:szCs w:val="20"/>
        </w:rPr>
      </w:pPr>
    </w:p>
    <w:p w14:paraId="74E58209" w14:textId="23BA7D12" w:rsidR="00FC37B5" w:rsidRDefault="006B5F60" w:rsidP="006B5F60">
      <w:pPr>
        <w:rPr>
          <w:rFonts w:cstheme="minorHAnsi"/>
          <w:sz w:val="20"/>
          <w:szCs w:val="20"/>
        </w:rPr>
      </w:pPr>
      <w:r>
        <w:rPr>
          <w:rFonts w:cstheme="minorHAnsi"/>
          <w:sz w:val="20"/>
          <w:szCs w:val="20"/>
        </w:rPr>
        <w:br w:type="page"/>
      </w:r>
    </w:p>
    <w:p w14:paraId="70747822" w14:textId="77777777" w:rsidR="00FC37B5" w:rsidRDefault="00FC37B5" w:rsidP="00347D13">
      <w:pPr>
        <w:tabs>
          <w:tab w:val="left" w:pos="6136"/>
        </w:tabs>
        <w:spacing w:before="217" w:after="0" w:line="188" w:lineRule="exact"/>
        <w:rPr>
          <w:rFonts w:cstheme="minorHAnsi"/>
          <w:sz w:val="20"/>
          <w:szCs w:val="20"/>
        </w:rPr>
      </w:pPr>
    </w:p>
    <w:tbl>
      <w:tblPr>
        <w:tblStyle w:val="Grilledutableau"/>
        <w:tblW w:w="0" w:type="auto"/>
        <w:tblLook w:val="04A0" w:firstRow="1" w:lastRow="0" w:firstColumn="1" w:lastColumn="0" w:noHBand="0" w:noVBand="1"/>
      </w:tblPr>
      <w:tblGrid>
        <w:gridCol w:w="9062"/>
      </w:tblGrid>
      <w:tr w:rsidR="00F5439A" w:rsidRPr="00811AAD" w14:paraId="5077D373" w14:textId="77777777" w:rsidTr="00152897">
        <w:tc>
          <w:tcPr>
            <w:tcW w:w="906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3535151D" w14:textId="18A854FB" w:rsidR="00F5439A" w:rsidRPr="00811AAD" w:rsidRDefault="00F5439A" w:rsidP="00152897">
            <w:pPr>
              <w:contextualSpacing/>
              <w:rPr>
                <w:rFonts w:cstheme="minorHAnsi"/>
                <w:b/>
                <w:bCs/>
                <w:sz w:val="20"/>
                <w:szCs w:val="20"/>
              </w:rPr>
            </w:pPr>
            <w:bookmarkStart w:id="15" w:name="_Hlk93587943"/>
            <w:r w:rsidRPr="00811AAD">
              <w:rPr>
                <w:rFonts w:cstheme="minorHAnsi"/>
                <w:b/>
                <w:bCs/>
                <w:sz w:val="20"/>
                <w:szCs w:val="20"/>
              </w:rPr>
              <w:t xml:space="preserve">Autres dispositions réglementaires </w:t>
            </w:r>
          </w:p>
        </w:tc>
      </w:tr>
    </w:tbl>
    <w:tbl>
      <w:tblPr>
        <w:tblStyle w:val="Grilledutableau"/>
        <w:tblpPr w:leftFromText="141" w:rightFromText="141" w:vertAnchor="text" w:horzAnchor="margin" w:tblpXSpec="right" w:tblpY="303"/>
        <w:tblW w:w="0" w:type="auto"/>
        <w:tblLook w:val="04A0" w:firstRow="1" w:lastRow="0" w:firstColumn="1" w:lastColumn="0" w:noHBand="0" w:noVBand="1"/>
      </w:tblPr>
      <w:tblGrid>
        <w:gridCol w:w="5524"/>
      </w:tblGrid>
      <w:tr w:rsidR="00F5439A" w:rsidRPr="00811AAD" w14:paraId="7DDDCD23" w14:textId="77777777" w:rsidTr="00BD30AD">
        <w:trPr>
          <w:trHeight w:val="694"/>
        </w:trPr>
        <w:tc>
          <w:tcPr>
            <w:tcW w:w="55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bookmarkEnd w:id="15"/>
          <w:p w14:paraId="28941A8B" w14:textId="54CB12D9" w:rsidR="00407451" w:rsidRDefault="00271040" w:rsidP="00407451">
            <w:pPr>
              <w:rPr>
                <w:rFonts w:cstheme="minorHAnsi"/>
                <w:i/>
                <w:iCs/>
                <w:color w:val="00B050"/>
                <w:sz w:val="20"/>
                <w:szCs w:val="20"/>
              </w:rPr>
            </w:pPr>
            <w:r>
              <w:rPr>
                <w:rFonts w:cstheme="minorHAnsi"/>
                <w:i/>
                <w:iCs/>
                <w:color w:val="00B050"/>
                <w:sz w:val="20"/>
                <w:szCs w:val="20"/>
              </w:rPr>
              <w:t xml:space="preserve"> </w:t>
            </w:r>
            <w:r w:rsidR="00407451">
              <w:rPr>
                <w:rFonts w:cstheme="minorHAnsi"/>
                <w:i/>
                <w:iCs/>
                <w:color w:val="00B050"/>
                <w:sz w:val="20"/>
                <w:szCs w:val="20"/>
              </w:rPr>
              <w:t xml:space="preserve"> A renseigner. </w:t>
            </w:r>
          </w:p>
          <w:p w14:paraId="1FF7BB6B" w14:textId="16C77B69" w:rsidR="00271040" w:rsidRPr="00271040" w:rsidRDefault="00271040" w:rsidP="00271040">
            <w:pPr>
              <w:rPr>
                <w:rFonts w:cstheme="minorHAnsi"/>
                <w:i/>
                <w:iCs/>
                <w:color w:val="00B050"/>
                <w:sz w:val="20"/>
                <w:szCs w:val="20"/>
              </w:rPr>
            </w:pPr>
          </w:p>
        </w:tc>
      </w:tr>
    </w:tbl>
    <w:p w14:paraId="2A37AEAE" w14:textId="30AE15E9" w:rsidR="00F5439A" w:rsidRPr="00811AAD" w:rsidRDefault="00BD30AD" w:rsidP="00BD30AD">
      <w:pPr>
        <w:tabs>
          <w:tab w:val="left" w:pos="6136"/>
        </w:tabs>
        <w:spacing w:before="217" w:after="0" w:line="188" w:lineRule="exact"/>
        <w:rPr>
          <w:rFonts w:cstheme="minorHAnsi"/>
          <w:sz w:val="20"/>
          <w:szCs w:val="20"/>
        </w:rPr>
      </w:pPr>
      <w:r w:rsidRPr="00BD30AD">
        <w:rPr>
          <w:rFonts w:cstheme="minorHAnsi"/>
          <w:sz w:val="20"/>
          <w:szCs w:val="20"/>
        </w:rPr>
        <w:t>Le projet est-il concerné par d’autres règlementations et des procédures administratives (ex : règle d’urbanisme, règles en matière d’environnement, etc…)</w:t>
      </w:r>
    </w:p>
    <w:tbl>
      <w:tblPr>
        <w:tblStyle w:val="Grilledutableau"/>
        <w:tblpPr w:leftFromText="141" w:rightFromText="141" w:vertAnchor="text" w:horzAnchor="margin" w:tblpXSpec="right" w:tblpY="479"/>
        <w:tblW w:w="5534" w:type="dxa"/>
        <w:tblLook w:val="04A0" w:firstRow="1" w:lastRow="0" w:firstColumn="1" w:lastColumn="0" w:noHBand="0" w:noVBand="1"/>
      </w:tblPr>
      <w:tblGrid>
        <w:gridCol w:w="5534"/>
      </w:tblGrid>
      <w:tr w:rsidR="00506BFB" w:rsidRPr="00811AAD" w14:paraId="6C13CD3A" w14:textId="77777777" w:rsidTr="00733B23">
        <w:trPr>
          <w:trHeight w:val="560"/>
        </w:trPr>
        <w:tc>
          <w:tcPr>
            <w:tcW w:w="553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DBFE4A3" w14:textId="77777777" w:rsidR="00407451" w:rsidRDefault="00407451" w:rsidP="00407451">
            <w:pPr>
              <w:rPr>
                <w:rFonts w:cstheme="minorHAnsi"/>
                <w:i/>
                <w:iCs/>
                <w:color w:val="00B050"/>
                <w:sz w:val="20"/>
                <w:szCs w:val="20"/>
              </w:rPr>
            </w:pPr>
            <w:r>
              <w:rPr>
                <w:rFonts w:cstheme="minorHAnsi"/>
                <w:i/>
                <w:iCs/>
                <w:color w:val="00B050"/>
                <w:sz w:val="20"/>
                <w:szCs w:val="20"/>
              </w:rPr>
              <w:t xml:space="preserve">A renseigner. </w:t>
            </w:r>
          </w:p>
          <w:p w14:paraId="32BF32FC" w14:textId="65B3120F" w:rsidR="00506BFB" w:rsidRPr="00811AAD" w:rsidRDefault="00407451" w:rsidP="00407451">
            <w:pPr>
              <w:rPr>
                <w:rFonts w:cstheme="minorHAnsi"/>
                <w:sz w:val="20"/>
                <w:szCs w:val="20"/>
              </w:rPr>
            </w:pPr>
            <w:r>
              <w:rPr>
                <w:rFonts w:cstheme="minorHAnsi"/>
                <w:i/>
                <w:iCs/>
                <w:color w:val="00B050"/>
                <w:sz w:val="20"/>
                <w:szCs w:val="20"/>
              </w:rPr>
              <w:t>Le porteur de projet devra indiquer la liste détaillée des procédures et autorisations obtenues (à fournir en cas de contrôle)</w:t>
            </w:r>
          </w:p>
        </w:tc>
      </w:tr>
    </w:tbl>
    <w:p w14:paraId="246B4D63" w14:textId="77777777" w:rsidR="00733B23" w:rsidRDefault="00733B23" w:rsidP="00506BFB">
      <w:pPr>
        <w:tabs>
          <w:tab w:val="left" w:pos="6136"/>
        </w:tabs>
        <w:spacing w:before="217" w:after="0" w:line="188" w:lineRule="exact"/>
        <w:ind w:right="5244"/>
        <w:rPr>
          <w:rFonts w:cstheme="minorHAnsi"/>
          <w:sz w:val="20"/>
          <w:szCs w:val="20"/>
        </w:rPr>
      </w:pPr>
    </w:p>
    <w:p w14:paraId="2CCC3FFA" w14:textId="407A06FF" w:rsidR="00506BFB" w:rsidRPr="00811AAD" w:rsidRDefault="00074EA6" w:rsidP="00506BFB">
      <w:pPr>
        <w:tabs>
          <w:tab w:val="left" w:pos="6136"/>
        </w:tabs>
        <w:spacing w:before="217" w:after="0" w:line="188" w:lineRule="exact"/>
        <w:ind w:right="5244"/>
        <w:rPr>
          <w:rFonts w:cstheme="minorHAnsi"/>
          <w:sz w:val="20"/>
          <w:szCs w:val="20"/>
        </w:rPr>
      </w:pPr>
      <w:r w:rsidRPr="00811AAD">
        <w:rPr>
          <w:rFonts w:cstheme="minorHAnsi"/>
          <w:sz w:val="20"/>
          <w:szCs w:val="20"/>
        </w:rPr>
        <w:t>Si oui, précisez</w:t>
      </w:r>
    </w:p>
    <w:p w14:paraId="18529A0E" w14:textId="4384A642" w:rsidR="00074EA6" w:rsidRDefault="00074EA6" w:rsidP="00506BFB">
      <w:pPr>
        <w:tabs>
          <w:tab w:val="left" w:pos="6136"/>
        </w:tabs>
        <w:spacing w:before="217" w:after="0" w:line="188" w:lineRule="exact"/>
        <w:ind w:right="5244"/>
        <w:rPr>
          <w:rFonts w:cstheme="minorHAnsi"/>
          <w:sz w:val="20"/>
          <w:szCs w:val="20"/>
        </w:rPr>
      </w:pPr>
    </w:p>
    <w:p w14:paraId="52EAFCE7" w14:textId="77777777" w:rsidR="00733B23" w:rsidRPr="00811AAD" w:rsidRDefault="00733B23" w:rsidP="00506BFB">
      <w:pPr>
        <w:tabs>
          <w:tab w:val="left" w:pos="6136"/>
        </w:tabs>
        <w:spacing w:before="217" w:after="0" w:line="188" w:lineRule="exact"/>
        <w:ind w:right="5244"/>
        <w:rPr>
          <w:rFonts w:cstheme="minorHAnsi"/>
          <w:sz w:val="20"/>
          <w:szCs w:val="20"/>
        </w:rPr>
      </w:pPr>
    </w:p>
    <w:tbl>
      <w:tblPr>
        <w:tblStyle w:val="Grilledutableau"/>
        <w:tblW w:w="0" w:type="auto"/>
        <w:tblLook w:val="04A0" w:firstRow="1" w:lastRow="0" w:firstColumn="1" w:lastColumn="0" w:noHBand="0" w:noVBand="1"/>
      </w:tblPr>
      <w:tblGrid>
        <w:gridCol w:w="9062"/>
      </w:tblGrid>
      <w:tr w:rsidR="00627C4B" w:rsidRPr="00811AAD" w14:paraId="02010A9D" w14:textId="77777777" w:rsidTr="00152897">
        <w:tc>
          <w:tcPr>
            <w:tcW w:w="906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622008DE" w14:textId="5DC24FD7" w:rsidR="00627C4B" w:rsidRPr="00811AAD" w:rsidRDefault="00627C4B" w:rsidP="00152897">
            <w:pPr>
              <w:contextualSpacing/>
              <w:rPr>
                <w:rFonts w:cstheme="minorHAnsi"/>
                <w:b/>
                <w:bCs/>
                <w:sz w:val="20"/>
                <w:szCs w:val="20"/>
              </w:rPr>
            </w:pPr>
            <w:r w:rsidRPr="00811AAD">
              <w:rPr>
                <w:rFonts w:cstheme="minorHAnsi"/>
                <w:b/>
                <w:bCs/>
                <w:sz w:val="20"/>
                <w:szCs w:val="20"/>
              </w:rPr>
              <w:t>Mentions légales</w:t>
            </w:r>
          </w:p>
        </w:tc>
      </w:tr>
    </w:tbl>
    <w:p w14:paraId="014A25DF" w14:textId="18B4A385" w:rsidR="002F2FCA" w:rsidRDefault="00ED0B9C" w:rsidP="00124DF5">
      <w:pPr>
        <w:spacing w:before="227" w:after="0" w:line="208" w:lineRule="exact"/>
        <w:jc w:val="both"/>
        <w:rPr>
          <w:rFonts w:eastAsia="Times New Roman" w:cstheme="minorHAnsi"/>
          <w:sz w:val="20"/>
          <w:szCs w:val="20"/>
          <w:lang w:eastAsia="fr-FR"/>
        </w:rPr>
      </w:pPr>
      <w:r w:rsidRPr="00811AAD">
        <w:rPr>
          <w:rFonts w:eastAsia="Times New Roman" w:cstheme="minorHAnsi"/>
          <w:sz w:val="20"/>
          <w:szCs w:val="20"/>
          <w:lang w:eastAsia="fr-FR"/>
        </w:rPr>
        <w:t>Les informations recueillies font l'objet d'un traitement informatique destiné à instruire votre dossier de demande d'aide européenne. Conformément à la loi " Informatique et libertés " du 6 janvier 1978, vous bénéficiez d'un droit d'accès, de rectification touchant les informations qui vous concernent. Si vous souhaitez exercer ce droit et obtenir</w:t>
      </w:r>
      <w:r w:rsidR="00ED530D">
        <w:rPr>
          <w:rFonts w:eastAsia="Times New Roman" w:cstheme="minorHAnsi"/>
          <w:sz w:val="20"/>
          <w:szCs w:val="20"/>
          <w:lang w:eastAsia="fr-FR"/>
        </w:rPr>
        <w:t xml:space="preserve"> la </w:t>
      </w:r>
      <w:r w:rsidRPr="00811AAD">
        <w:rPr>
          <w:rFonts w:eastAsia="Times New Roman" w:cstheme="minorHAnsi"/>
          <w:sz w:val="20"/>
          <w:szCs w:val="20"/>
          <w:lang w:eastAsia="fr-FR"/>
        </w:rPr>
        <w:t>communication des informations vous concernant, veuillez-vous adresser au guichet concerné.</w:t>
      </w:r>
      <w:r w:rsidR="002F2FCA">
        <w:rPr>
          <w:rFonts w:eastAsia="Times New Roman" w:cstheme="minorHAnsi"/>
          <w:sz w:val="20"/>
          <w:szCs w:val="20"/>
          <w:lang w:eastAsia="fr-FR"/>
        </w:rPr>
        <w:br w:type="page"/>
      </w:r>
    </w:p>
    <w:p w14:paraId="56B5224D" w14:textId="1324955B" w:rsidR="0005194C" w:rsidRPr="00811AAD" w:rsidRDefault="0005194C" w:rsidP="0005194C">
      <w:pPr>
        <w:pBdr>
          <w:bottom w:val="single" w:sz="6" w:space="1" w:color="auto"/>
        </w:pBdr>
        <w:tabs>
          <w:tab w:val="left" w:pos="6136"/>
        </w:tabs>
        <w:spacing w:before="217" w:after="0" w:line="188" w:lineRule="exact"/>
        <w:rPr>
          <w:rFonts w:cstheme="minorHAnsi"/>
          <w:b/>
          <w:bCs/>
          <w:sz w:val="20"/>
          <w:szCs w:val="20"/>
        </w:rPr>
      </w:pPr>
      <w:r w:rsidRPr="00811AAD">
        <w:rPr>
          <w:rFonts w:cstheme="minorHAnsi"/>
          <w:b/>
          <w:bCs/>
          <w:sz w:val="20"/>
          <w:szCs w:val="20"/>
        </w:rPr>
        <w:lastRenderedPageBreak/>
        <w:t xml:space="preserve">PIECES JUSTIFICATIVES </w:t>
      </w:r>
    </w:p>
    <w:p w14:paraId="51820BF4" w14:textId="77777777" w:rsidR="0030426C" w:rsidRPr="00811AAD" w:rsidRDefault="0030426C" w:rsidP="00324661">
      <w:pPr>
        <w:tabs>
          <w:tab w:val="left" w:pos="6136"/>
        </w:tabs>
        <w:spacing w:before="217" w:after="0" w:line="188" w:lineRule="exact"/>
        <w:ind w:right="5244"/>
        <w:rPr>
          <w:rFonts w:cstheme="minorHAnsi"/>
          <w:sz w:val="20"/>
          <w:szCs w:val="20"/>
        </w:rPr>
      </w:pPr>
    </w:p>
    <w:tbl>
      <w:tblPr>
        <w:tblStyle w:val="Grilledutableau"/>
        <w:tblW w:w="0" w:type="auto"/>
        <w:tblLook w:val="04A0" w:firstRow="1" w:lastRow="0" w:firstColumn="1" w:lastColumn="0" w:noHBand="0" w:noVBand="1"/>
      </w:tblPr>
      <w:tblGrid>
        <w:gridCol w:w="9062"/>
      </w:tblGrid>
      <w:tr w:rsidR="00324661" w:rsidRPr="00811AAD" w14:paraId="0C632EE5" w14:textId="77777777" w:rsidTr="00152897">
        <w:tc>
          <w:tcPr>
            <w:tcW w:w="906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7D28416F" w14:textId="6282B5A4" w:rsidR="00324661" w:rsidRPr="00811AAD" w:rsidRDefault="00324661" w:rsidP="00152897">
            <w:pPr>
              <w:contextualSpacing/>
              <w:rPr>
                <w:rFonts w:cstheme="minorHAnsi"/>
                <w:b/>
                <w:bCs/>
                <w:sz w:val="20"/>
                <w:szCs w:val="20"/>
              </w:rPr>
            </w:pPr>
            <w:r w:rsidRPr="00811AAD">
              <w:rPr>
                <w:rFonts w:cstheme="minorHAnsi"/>
                <w:b/>
                <w:bCs/>
                <w:sz w:val="20"/>
                <w:szCs w:val="20"/>
              </w:rPr>
              <w:t>Liste des pièces fournies</w:t>
            </w:r>
          </w:p>
        </w:tc>
      </w:tr>
    </w:tbl>
    <w:p w14:paraId="0B9E6239" w14:textId="77777777" w:rsidR="001419B9" w:rsidRDefault="001419B9" w:rsidP="001419B9">
      <w:pPr>
        <w:spacing w:after="0" w:line="276" w:lineRule="auto"/>
        <w:rPr>
          <w:rFonts w:eastAsiaTheme="minorEastAsia" w:cstheme="minorHAnsi"/>
          <w:sz w:val="20"/>
          <w:szCs w:val="20"/>
          <w:lang w:eastAsia="fr-FR"/>
        </w:rPr>
      </w:pPr>
    </w:p>
    <w:p w14:paraId="6C57F53E" w14:textId="796368FA" w:rsidR="001419B9" w:rsidRDefault="001419B9" w:rsidP="001419B9">
      <w:pPr>
        <w:spacing w:after="0" w:line="276" w:lineRule="auto"/>
        <w:rPr>
          <w:rFonts w:eastAsiaTheme="minorEastAsia" w:cstheme="minorHAnsi"/>
          <w:sz w:val="20"/>
          <w:szCs w:val="20"/>
          <w:lang w:eastAsia="fr-FR"/>
        </w:rPr>
      </w:pPr>
      <w:r>
        <w:rPr>
          <w:rFonts w:eastAsiaTheme="minorEastAsia" w:cstheme="minorHAnsi"/>
          <w:sz w:val="20"/>
          <w:szCs w:val="20"/>
          <w:lang w:eastAsia="fr-FR"/>
        </w:rPr>
        <w:t>Merci de</w:t>
      </w:r>
      <w:r w:rsidRPr="009C46E7">
        <w:rPr>
          <w:rFonts w:eastAsiaTheme="minorEastAsia" w:cstheme="minorHAnsi"/>
          <w:sz w:val="20"/>
          <w:szCs w:val="20"/>
          <w:lang w:eastAsia="fr-FR"/>
        </w:rPr>
        <w:t xml:space="preserve"> </w:t>
      </w:r>
      <w:r>
        <w:rPr>
          <w:rFonts w:eastAsiaTheme="minorEastAsia" w:cstheme="minorHAnsi"/>
          <w:sz w:val="20"/>
          <w:szCs w:val="20"/>
          <w:lang w:eastAsia="fr-FR"/>
        </w:rPr>
        <w:t>j</w:t>
      </w:r>
      <w:r w:rsidRPr="00A25AC2">
        <w:rPr>
          <w:rFonts w:eastAsiaTheme="minorEastAsia" w:cstheme="minorHAnsi"/>
          <w:sz w:val="20"/>
          <w:szCs w:val="20"/>
          <w:lang w:eastAsia="fr-FR"/>
        </w:rPr>
        <w:t xml:space="preserve">oindre </w:t>
      </w:r>
      <w:r>
        <w:rPr>
          <w:rFonts w:eastAsiaTheme="minorEastAsia" w:cstheme="minorHAnsi"/>
          <w:sz w:val="20"/>
          <w:szCs w:val="20"/>
          <w:lang w:eastAsia="fr-FR"/>
        </w:rPr>
        <w:t xml:space="preserve">à </w:t>
      </w:r>
      <w:r w:rsidR="007B6AEE">
        <w:rPr>
          <w:rFonts w:eastAsiaTheme="minorEastAsia" w:cstheme="minorHAnsi"/>
          <w:sz w:val="20"/>
          <w:szCs w:val="20"/>
          <w:lang w:eastAsia="fr-FR"/>
        </w:rPr>
        <w:t>la</w:t>
      </w:r>
      <w:r>
        <w:rPr>
          <w:rFonts w:eastAsiaTheme="minorEastAsia" w:cstheme="minorHAnsi"/>
          <w:sz w:val="20"/>
          <w:szCs w:val="20"/>
          <w:lang w:eastAsia="fr-FR"/>
        </w:rPr>
        <w:t xml:space="preserve"> demande </w:t>
      </w:r>
      <w:r w:rsidRPr="00EE388D">
        <w:rPr>
          <w:rFonts w:eastAsiaTheme="minorEastAsia" w:cstheme="minorHAnsi"/>
          <w:sz w:val="20"/>
          <w:szCs w:val="20"/>
          <w:lang w:eastAsia="fr-FR"/>
        </w:rPr>
        <w:t>l</w:t>
      </w:r>
      <w:r w:rsidRPr="00570C47">
        <w:rPr>
          <w:rFonts w:eastAsiaTheme="minorEastAsia" w:cstheme="minorHAnsi"/>
          <w:sz w:val="20"/>
          <w:szCs w:val="20"/>
          <w:lang w:eastAsia="fr-FR"/>
        </w:rPr>
        <w:t>’</w:t>
      </w:r>
      <w:r w:rsidRPr="003C4CDF">
        <w:rPr>
          <w:rFonts w:eastAsiaTheme="minorEastAsia" w:cstheme="minorHAnsi"/>
          <w:i/>
          <w:iCs/>
          <w:sz w:val="20"/>
          <w:szCs w:val="20"/>
          <w:lang w:eastAsia="fr-FR"/>
        </w:rPr>
        <w:t>Annexe II - liste des pièces justificatives à transmettre</w:t>
      </w:r>
      <w:r w:rsidR="00CC4678">
        <w:rPr>
          <w:rFonts w:eastAsiaTheme="minorEastAsia" w:cstheme="minorHAnsi"/>
          <w:sz w:val="20"/>
          <w:szCs w:val="20"/>
          <w:lang w:eastAsia="fr-FR"/>
        </w:rPr>
        <w:t xml:space="preserve"> </w:t>
      </w:r>
    </w:p>
    <w:p w14:paraId="269DF6CF" w14:textId="77777777" w:rsidR="00723AE4" w:rsidRPr="00811AAD" w:rsidRDefault="00723AE4" w:rsidP="000439D2">
      <w:pPr>
        <w:tabs>
          <w:tab w:val="left" w:pos="6136"/>
        </w:tabs>
        <w:spacing w:before="217" w:after="0" w:line="188" w:lineRule="exact"/>
        <w:rPr>
          <w:rFonts w:cstheme="minorHAnsi"/>
          <w:sz w:val="20"/>
          <w:szCs w:val="20"/>
        </w:rPr>
      </w:pPr>
    </w:p>
    <w:tbl>
      <w:tblPr>
        <w:tblStyle w:val="Grilledutableau"/>
        <w:tblW w:w="0" w:type="auto"/>
        <w:tblLook w:val="04A0" w:firstRow="1" w:lastRow="0" w:firstColumn="1" w:lastColumn="0" w:noHBand="0" w:noVBand="1"/>
      </w:tblPr>
      <w:tblGrid>
        <w:gridCol w:w="9062"/>
      </w:tblGrid>
      <w:tr w:rsidR="00BF0F7C" w:rsidRPr="00811AAD" w14:paraId="6805D7E1" w14:textId="77777777" w:rsidTr="00152897">
        <w:tc>
          <w:tcPr>
            <w:tcW w:w="906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3A299354" w14:textId="508FEC4B" w:rsidR="00BF0F7C" w:rsidRPr="00811AAD" w:rsidRDefault="00BF0F7C" w:rsidP="00152897">
            <w:pPr>
              <w:contextualSpacing/>
              <w:rPr>
                <w:rFonts w:cstheme="minorHAnsi"/>
                <w:b/>
                <w:bCs/>
                <w:sz w:val="20"/>
                <w:szCs w:val="20"/>
              </w:rPr>
            </w:pPr>
            <w:r w:rsidRPr="00811AAD">
              <w:rPr>
                <w:rFonts w:cstheme="minorHAnsi"/>
                <w:b/>
                <w:bCs/>
                <w:sz w:val="20"/>
                <w:szCs w:val="20"/>
              </w:rPr>
              <w:t>Attestation du bénéficiaire</w:t>
            </w:r>
          </w:p>
        </w:tc>
      </w:tr>
    </w:tbl>
    <w:p w14:paraId="7B75D170" w14:textId="77777777" w:rsidR="005D5A6B" w:rsidRDefault="005D5A6B" w:rsidP="003C4CDF">
      <w:pPr>
        <w:spacing w:after="0" w:line="276" w:lineRule="auto"/>
        <w:rPr>
          <w:rFonts w:eastAsiaTheme="minorEastAsia" w:cstheme="minorHAnsi"/>
          <w:sz w:val="20"/>
          <w:szCs w:val="20"/>
          <w:lang w:eastAsia="fr-FR"/>
        </w:rPr>
      </w:pPr>
    </w:p>
    <w:p w14:paraId="3C5D8EBD" w14:textId="745B5774" w:rsidR="009C46E7" w:rsidRDefault="009C46E7" w:rsidP="009C46E7">
      <w:pPr>
        <w:spacing w:after="0" w:line="276" w:lineRule="auto"/>
        <w:rPr>
          <w:rFonts w:eastAsiaTheme="minorEastAsia" w:cstheme="minorHAnsi"/>
          <w:sz w:val="20"/>
          <w:szCs w:val="20"/>
          <w:lang w:eastAsia="fr-FR"/>
        </w:rPr>
      </w:pPr>
      <w:r>
        <w:rPr>
          <w:rFonts w:eastAsiaTheme="minorEastAsia" w:cstheme="minorHAnsi"/>
          <w:sz w:val="20"/>
          <w:szCs w:val="20"/>
          <w:lang w:eastAsia="fr-FR"/>
        </w:rPr>
        <w:t>Merci de</w:t>
      </w:r>
      <w:r w:rsidRPr="009C46E7">
        <w:rPr>
          <w:rFonts w:eastAsiaTheme="minorEastAsia" w:cstheme="minorHAnsi"/>
          <w:sz w:val="20"/>
          <w:szCs w:val="20"/>
          <w:lang w:eastAsia="fr-FR"/>
        </w:rPr>
        <w:t xml:space="preserve"> </w:t>
      </w:r>
      <w:r>
        <w:rPr>
          <w:rFonts w:eastAsiaTheme="minorEastAsia" w:cstheme="minorHAnsi"/>
          <w:sz w:val="20"/>
          <w:szCs w:val="20"/>
          <w:lang w:eastAsia="fr-FR"/>
        </w:rPr>
        <w:t>j</w:t>
      </w:r>
      <w:r w:rsidRPr="00A25AC2">
        <w:rPr>
          <w:rFonts w:eastAsiaTheme="minorEastAsia" w:cstheme="minorHAnsi"/>
          <w:sz w:val="20"/>
          <w:szCs w:val="20"/>
          <w:lang w:eastAsia="fr-FR"/>
        </w:rPr>
        <w:t xml:space="preserve">oindre </w:t>
      </w:r>
      <w:r w:rsidR="001419B9">
        <w:rPr>
          <w:rFonts w:eastAsiaTheme="minorEastAsia" w:cstheme="minorHAnsi"/>
          <w:sz w:val="20"/>
          <w:szCs w:val="20"/>
          <w:lang w:eastAsia="fr-FR"/>
        </w:rPr>
        <w:t xml:space="preserve">à </w:t>
      </w:r>
      <w:r w:rsidR="00EE388D">
        <w:rPr>
          <w:rFonts w:eastAsiaTheme="minorEastAsia" w:cstheme="minorHAnsi"/>
          <w:sz w:val="20"/>
          <w:szCs w:val="20"/>
          <w:lang w:eastAsia="fr-FR"/>
        </w:rPr>
        <w:t>la</w:t>
      </w:r>
      <w:r w:rsidR="001419B9">
        <w:rPr>
          <w:rFonts w:eastAsiaTheme="minorEastAsia" w:cstheme="minorHAnsi"/>
          <w:sz w:val="20"/>
          <w:szCs w:val="20"/>
          <w:lang w:eastAsia="fr-FR"/>
        </w:rPr>
        <w:t xml:space="preserve"> demande l’</w:t>
      </w:r>
      <w:r w:rsidR="001419B9" w:rsidRPr="003C4CDF">
        <w:rPr>
          <w:rFonts w:eastAsiaTheme="minorEastAsia" w:cstheme="minorHAnsi"/>
          <w:i/>
          <w:iCs/>
          <w:sz w:val="20"/>
          <w:szCs w:val="20"/>
          <w:lang w:eastAsia="fr-FR"/>
        </w:rPr>
        <w:t xml:space="preserve">Annexe I - </w:t>
      </w:r>
      <w:r w:rsidRPr="003C4CDF">
        <w:rPr>
          <w:rFonts w:eastAsiaTheme="minorEastAsia" w:cstheme="minorHAnsi"/>
          <w:i/>
          <w:iCs/>
          <w:sz w:val="20"/>
          <w:szCs w:val="20"/>
          <w:lang w:eastAsia="fr-FR"/>
        </w:rPr>
        <w:t>lettre d’engagement</w:t>
      </w:r>
      <w:r w:rsidR="001419B9">
        <w:rPr>
          <w:rFonts w:eastAsiaTheme="minorEastAsia" w:cstheme="minorHAnsi"/>
          <w:sz w:val="20"/>
          <w:szCs w:val="20"/>
          <w:lang w:eastAsia="fr-FR"/>
        </w:rPr>
        <w:t>,</w:t>
      </w:r>
      <w:r w:rsidRPr="00A25AC2">
        <w:rPr>
          <w:rFonts w:eastAsiaTheme="minorEastAsia" w:cstheme="minorHAnsi"/>
          <w:sz w:val="20"/>
          <w:szCs w:val="20"/>
          <w:lang w:eastAsia="fr-FR"/>
        </w:rPr>
        <w:t xml:space="preserve"> datée et signée par le représentant légal.</w:t>
      </w:r>
    </w:p>
    <w:p w14:paraId="6BFAC7F3" w14:textId="77777777" w:rsidR="00A25AC2" w:rsidRDefault="00A25AC2" w:rsidP="001A6615">
      <w:pPr>
        <w:spacing w:after="200" w:line="276" w:lineRule="auto"/>
        <w:rPr>
          <w:rFonts w:eastAsiaTheme="minorEastAsia" w:cstheme="minorHAnsi"/>
          <w:sz w:val="20"/>
          <w:szCs w:val="20"/>
          <w:lang w:eastAsia="fr-FR"/>
        </w:rPr>
      </w:pPr>
    </w:p>
    <w:p w14:paraId="637726C7" w14:textId="6D17916F" w:rsidR="008C279F" w:rsidRDefault="008C279F" w:rsidP="001A6615">
      <w:pPr>
        <w:spacing w:after="200" w:line="276" w:lineRule="auto"/>
        <w:rPr>
          <w:rFonts w:eastAsiaTheme="minorEastAsia" w:cstheme="minorHAnsi"/>
          <w:sz w:val="20"/>
          <w:szCs w:val="20"/>
          <w:lang w:eastAsia="fr-FR"/>
        </w:rPr>
      </w:pPr>
    </w:p>
    <w:p w14:paraId="3C3333CE" w14:textId="13572FA5" w:rsidR="008C279F" w:rsidRDefault="008C279F" w:rsidP="001A6615">
      <w:pPr>
        <w:spacing w:after="200" w:line="276" w:lineRule="auto"/>
        <w:rPr>
          <w:rFonts w:eastAsiaTheme="minorEastAsia" w:cstheme="minorHAnsi"/>
          <w:sz w:val="20"/>
          <w:szCs w:val="20"/>
          <w:lang w:eastAsia="fr-FR"/>
        </w:rPr>
      </w:pPr>
    </w:p>
    <w:p w14:paraId="26630B1D" w14:textId="1592913A" w:rsidR="008C279F" w:rsidRDefault="008C279F" w:rsidP="008C279F">
      <w:r>
        <w:rPr>
          <w:noProof/>
          <w:lang w:eastAsia="fr-FR"/>
        </w:rPr>
        <mc:AlternateContent>
          <mc:Choice Requires="wps">
            <w:drawing>
              <wp:anchor distT="0" distB="0" distL="114300" distR="114300" simplePos="0" relativeHeight="251659264" behindDoc="0" locked="0" layoutInCell="1" allowOverlap="1" wp14:anchorId="7A828E99" wp14:editId="63596E1D">
                <wp:simplePos x="0" y="0"/>
                <wp:positionH relativeFrom="rightMargin">
                  <wp:posOffset>-5788025</wp:posOffset>
                </wp:positionH>
                <wp:positionV relativeFrom="paragraph">
                  <wp:posOffset>254635</wp:posOffset>
                </wp:positionV>
                <wp:extent cx="2647950" cy="850900"/>
                <wp:effectExtent l="0" t="0" r="95250" b="10160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8509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DA57C83" w14:textId="77777777" w:rsidR="00600954" w:rsidRDefault="00600954" w:rsidP="008C279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28E99" id="Rectangle 61" o:spid="_x0000_s1026" style="position:absolute;margin-left:-455.75pt;margin-top:20.05pt;width:208.5pt;height:67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">
                <v:shadow on="t" opacity=".5" offset="6pt,6pt"/>
                <v:textbox>
                  <w:txbxContent>
                    <w:p w14:paraId="7DA57C83" w14:textId="77777777" w:rsidR="00600954" w:rsidRDefault="00600954" w:rsidP="008C279F">
                      <w:pPr>
                        <w:jc w:val="center"/>
                      </w:pPr>
                    </w:p>
                  </w:txbxContent>
                </v:textbox>
                <w10:wrap anchorx="margin"/>
              </v:rect>
            </w:pict>
          </mc:Fallback>
        </mc:AlternateContent>
      </w:r>
      <w:r>
        <w:t xml:space="preserve">Lieu, date et signature du représentant légal </w:t>
      </w:r>
      <w:r w:rsidR="008B2CFE">
        <w:t>(avec cachet)</w:t>
      </w:r>
      <w:r>
        <w:t>:</w:t>
      </w:r>
    </w:p>
    <w:p w14:paraId="12CB7D33" w14:textId="77777777" w:rsidR="008C279F" w:rsidRPr="00811AAD" w:rsidRDefault="008C279F" w:rsidP="001A6615">
      <w:pPr>
        <w:spacing w:after="200" w:line="276" w:lineRule="auto"/>
        <w:rPr>
          <w:rFonts w:eastAsiaTheme="minorEastAsia" w:cstheme="minorHAnsi"/>
          <w:sz w:val="20"/>
          <w:szCs w:val="20"/>
          <w:lang w:eastAsia="fr-FR"/>
        </w:rPr>
      </w:pPr>
    </w:p>
    <w:sectPr w:rsidR="008C279F" w:rsidRPr="00811AAD" w:rsidSect="00331AFC">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3484A" w16cex:dateUtc="2022-02-25T11:21:00Z"/>
  <w16cex:commentExtensible w16cex:durableId="25D33BD5" w16cex:dateUtc="2022-03-09T13: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9781C" w14:textId="77777777" w:rsidR="00CA506E" w:rsidRDefault="00CA506E" w:rsidP="0005194C">
      <w:pPr>
        <w:spacing w:after="0" w:line="240" w:lineRule="auto"/>
      </w:pPr>
      <w:r>
        <w:separator/>
      </w:r>
    </w:p>
  </w:endnote>
  <w:endnote w:type="continuationSeparator" w:id="0">
    <w:p w14:paraId="486E35EF" w14:textId="77777777" w:rsidR="00CA506E" w:rsidRDefault="00CA506E" w:rsidP="0005194C">
      <w:pPr>
        <w:spacing w:after="0" w:line="240" w:lineRule="auto"/>
      </w:pPr>
      <w:r>
        <w:continuationSeparator/>
      </w:r>
    </w:p>
  </w:endnote>
  <w:endnote w:type="continuationNotice" w:id="1">
    <w:p w14:paraId="7A9097BF" w14:textId="77777777" w:rsidR="00CA506E" w:rsidRDefault="00CA50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597011139"/>
      <w:docPartObj>
        <w:docPartGallery w:val="Page Numbers (Bottom of Page)"/>
        <w:docPartUnique/>
      </w:docPartObj>
    </w:sdtPr>
    <w:sdtEndPr/>
    <w:sdtContent>
      <w:p w14:paraId="3D9EB8BE" w14:textId="2DA9A167" w:rsidR="00600954" w:rsidRPr="005A411A" w:rsidRDefault="00331AFC">
        <w:pPr>
          <w:pStyle w:val="Pieddepage"/>
          <w:jc w:val="center"/>
          <w:rPr>
            <w:rFonts w:ascii="Arial" w:hAnsi="Arial" w:cs="Arial"/>
            <w:sz w:val="18"/>
            <w:szCs w:val="18"/>
          </w:rPr>
        </w:pPr>
        <w:r>
          <w:rPr>
            <w:noProof/>
          </w:rPr>
          <w:drawing>
            <wp:anchor distT="0" distB="0" distL="114300" distR="114300" simplePos="0" relativeHeight="251663872" behindDoc="1" locked="0" layoutInCell="1" allowOverlap="1" wp14:anchorId="5FA1BA6B" wp14:editId="711B2DBF">
              <wp:simplePos x="0" y="0"/>
              <wp:positionH relativeFrom="column">
                <wp:posOffset>0</wp:posOffset>
              </wp:positionH>
              <wp:positionV relativeFrom="paragraph">
                <wp:posOffset>9525</wp:posOffset>
              </wp:positionV>
              <wp:extent cx="829310" cy="458470"/>
              <wp:effectExtent l="0" t="0" r="8890" b="0"/>
              <wp:wrapThrough wrapText="bothSides">
                <wp:wrapPolygon edited="0">
                  <wp:start x="10916" y="0"/>
                  <wp:lineTo x="0" y="3590"/>
                  <wp:lineTo x="0" y="20643"/>
                  <wp:lineTo x="21335" y="20643"/>
                  <wp:lineTo x="21335" y="0"/>
                  <wp:lineTo x="15381" y="0"/>
                  <wp:lineTo x="10916" y="0"/>
                </wp:wrapPolygon>
              </wp:wrapThrough>
              <wp:docPr id="445" name="Imag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
                        <a:extLst>
                          <a:ext uri="{28A0092B-C50C-407E-A947-70E740481C1C}">
                            <a14:useLocalDpi xmlns:a14="http://schemas.microsoft.com/office/drawing/2010/main" val="0"/>
                          </a:ext>
                        </a:extLst>
                      </a:blip>
                      <a:srcRect l="85588" b="11765"/>
                      <a:stretch/>
                    </pic:blipFill>
                    <pic:spPr bwMode="auto">
                      <a:xfrm>
                        <a:off x="0" y="0"/>
                        <a:ext cx="829310" cy="458470"/>
                      </a:xfrm>
                      <a:prstGeom prst="rect">
                        <a:avLst/>
                      </a:prstGeom>
                      <a:ln>
                        <a:noFill/>
                      </a:ln>
                      <a:extLst>
                        <a:ext uri="{53640926-AAD7-44D8-BBD7-CCE9431645EC}">
                          <a14:shadowObscured xmlns:a14="http://schemas.microsoft.com/office/drawing/2010/main"/>
                        </a:ext>
                      </a:extLst>
                    </pic:spPr>
                  </pic:pic>
                </a:graphicData>
              </a:graphic>
            </wp:anchor>
          </w:drawing>
        </w:r>
        <w:r w:rsidR="00600954" w:rsidRPr="005A411A">
          <w:rPr>
            <w:rFonts w:ascii="Arial" w:hAnsi="Arial" w:cs="Arial"/>
            <w:sz w:val="18"/>
            <w:szCs w:val="18"/>
          </w:rPr>
          <w:fldChar w:fldCharType="begin"/>
        </w:r>
        <w:r w:rsidR="00600954" w:rsidRPr="005A411A">
          <w:rPr>
            <w:rFonts w:ascii="Arial" w:hAnsi="Arial" w:cs="Arial"/>
            <w:sz w:val="18"/>
            <w:szCs w:val="18"/>
          </w:rPr>
          <w:instrText>PAGE   \* MERGEFORMAT</w:instrText>
        </w:r>
        <w:r w:rsidR="00600954" w:rsidRPr="005A411A">
          <w:rPr>
            <w:rFonts w:ascii="Arial" w:hAnsi="Arial" w:cs="Arial"/>
            <w:sz w:val="18"/>
            <w:szCs w:val="18"/>
          </w:rPr>
          <w:fldChar w:fldCharType="separate"/>
        </w:r>
        <w:r w:rsidR="003B613D">
          <w:rPr>
            <w:rFonts w:ascii="Arial" w:hAnsi="Arial" w:cs="Arial"/>
            <w:noProof/>
            <w:sz w:val="18"/>
            <w:szCs w:val="18"/>
          </w:rPr>
          <w:t>13</w:t>
        </w:r>
        <w:r w:rsidR="00600954" w:rsidRPr="005A411A">
          <w:rPr>
            <w:rFonts w:ascii="Arial" w:hAnsi="Arial" w:cs="Arial"/>
            <w:sz w:val="18"/>
            <w:szCs w:val="18"/>
          </w:rPr>
          <w:fldChar w:fldCharType="end"/>
        </w:r>
      </w:p>
    </w:sdtContent>
  </w:sdt>
  <w:p w14:paraId="1C2A2AEB" w14:textId="494E0928" w:rsidR="00600954" w:rsidRDefault="0060095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1C2C5" w14:textId="5EE67AEE" w:rsidR="00331AFC" w:rsidRDefault="00331AFC">
    <w:pPr>
      <w:pStyle w:val="Pieddepage"/>
    </w:pPr>
    <w:r>
      <w:rPr>
        <w:noProof/>
      </w:rPr>
      <w:drawing>
        <wp:anchor distT="0" distB="0" distL="114300" distR="114300" simplePos="0" relativeHeight="251659776" behindDoc="0" locked="0" layoutInCell="1" allowOverlap="1" wp14:anchorId="2EA1D878" wp14:editId="7424D8E2">
          <wp:simplePos x="0" y="0"/>
          <wp:positionH relativeFrom="column">
            <wp:posOffset>-685800</wp:posOffset>
          </wp:positionH>
          <wp:positionV relativeFrom="paragraph">
            <wp:posOffset>-45720</wp:posOffset>
          </wp:positionV>
          <wp:extent cx="1983306" cy="415925"/>
          <wp:effectExtent l="0" t="0" r="0" b="3175"/>
          <wp:wrapThrough wrapText="bothSides">
            <wp:wrapPolygon edited="0">
              <wp:start x="0" y="0"/>
              <wp:lineTo x="0" y="20776"/>
              <wp:lineTo x="7262" y="20776"/>
              <wp:lineTo x="20749" y="17808"/>
              <wp:lineTo x="20749" y="8904"/>
              <wp:lineTo x="15562" y="2968"/>
              <wp:lineTo x="726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306" cy="4159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8A9D8" w14:textId="77777777" w:rsidR="00CA506E" w:rsidRDefault="00CA506E" w:rsidP="0005194C">
      <w:pPr>
        <w:spacing w:after="0" w:line="240" w:lineRule="auto"/>
      </w:pPr>
      <w:r>
        <w:separator/>
      </w:r>
    </w:p>
  </w:footnote>
  <w:footnote w:type="continuationSeparator" w:id="0">
    <w:p w14:paraId="5EB2278A" w14:textId="77777777" w:rsidR="00CA506E" w:rsidRDefault="00CA506E" w:rsidP="0005194C">
      <w:pPr>
        <w:spacing w:after="0" w:line="240" w:lineRule="auto"/>
      </w:pPr>
      <w:r>
        <w:continuationSeparator/>
      </w:r>
    </w:p>
  </w:footnote>
  <w:footnote w:type="continuationNotice" w:id="1">
    <w:p w14:paraId="6ED2D58D" w14:textId="77777777" w:rsidR="00CA506E" w:rsidRDefault="00CA50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AC67D" w14:textId="17021440" w:rsidR="00331AFC" w:rsidRDefault="00331AFC" w:rsidP="00845249">
    <w:pPr>
      <w:pStyle w:val="En-tte"/>
      <w:tabs>
        <w:tab w:val="clear" w:pos="4536"/>
      </w:tabs>
    </w:pPr>
    <w:r>
      <w:rPr>
        <w:noProof/>
      </w:rPr>
      <w:drawing>
        <wp:anchor distT="0" distB="0" distL="114300" distR="114300" simplePos="0" relativeHeight="251662848" behindDoc="1" locked="0" layoutInCell="1" allowOverlap="1" wp14:anchorId="3A1D3B93" wp14:editId="4EF44BE3">
          <wp:simplePos x="0" y="0"/>
          <wp:positionH relativeFrom="column">
            <wp:posOffset>4924425</wp:posOffset>
          </wp:positionH>
          <wp:positionV relativeFrom="paragraph">
            <wp:posOffset>-17145</wp:posOffset>
          </wp:positionV>
          <wp:extent cx="829310" cy="458470"/>
          <wp:effectExtent l="0" t="0" r="8890" b="0"/>
          <wp:wrapThrough wrapText="bothSides">
            <wp:wrapPolygon edited="0">
              <wp:start x="10916" y="0"/>
              <wp:lineTo x="0" y="3590"/>
              <wp:lineTo x="0" y="20643"/>
              <wp:lineTo x="21335" y="20643"/>
              <wp:lineTo x="21335" y="0"/>
              <wp:lineTo x="15381" y="0"/>
              <wp:lineTo x="10916"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
                    <a:extLst>
                      <a:ext uri="{28A0092B-C50C-407E-A947-70E740481C1C}">
                        <a14:useLocalDpi xmlns:a14="http://schemas.microsoft.com/office/drawing/2010/main" val="0"/>
                      </a:ext>
                    </a:extLst>
                  </a:blip>
                  <a:srcRect l="85588" b="11765"/>
                  <a:stretch/>
                </pic:blipFill>
                <pic:spPr bwMode="auto">
                  <a:xfrm>
                    <a:off x="0" y="0"/>
                    <a:ext cx="829310" cy="45847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1824" behindDoc="0" locked="0" layoutInCell="1" allowOverlap="1" wp14:anchorId="2EAF4595" wp14:editId="0059369A">
          <wp:simplePos x="0" y="0"/>
          <wp:positionH relativeFrom="column">
            <wp:posOffset>0</wp:posOffset>
          </wp:positionH>
          <wp:positionV relativeFrom="paragraph">
            <wp:posOffset>-181610</wp:posOffset>
          </wp:positionV>
          <wp:extent cx="1981200" cy="622935"/>
          <wp:effectExtent l="0" t="0" r="0" b="5715"/>
          <wp:wrapThrough wrapText="bothSides">
            <wp:wrapPolygon edited="0">
              <wp:start x="0" y="0"/>
              <wp:lineTo x="0" y="21138"/>
              <wp:lineTo x="21392" y="21138"/>
              <wp:lineTo x="21392"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622935"/>
                  </a:xfrm>
                  <a:prstGeom prst="rect">
                    <a:avLst/>
                  </a:prstGeom>
                  <a:noFill/>
                  <a:ln>
                    <a:noFill/>
                  </a:ln>
                </pic:spPr>
              </pic:pic>
            </a:graphicData>
          </a:graphic>
        </wp:anchor>
      </w:drawing>
    </w:r>
    <w:r w:rsidR="0084524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5DB"/>
    <w:multiLevelType w:val="hybridMultilevel"/>
    <w:tmpl w:val="E7D22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633543"/>
    <w:multiLevelType w:val="hybridMultilevel"/>
    <w:tmpl w:val="10DC2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DC4FA2"/>
    <w:multiLevelType w:val="multilevel"/>
    <w:tmpl w:val="39B8A7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720" w:hanging="360"/>
      </w:pPr>
      <w:rPr>
        <w:rFonts w:hint="default"/>
      </w:rPr>
    </w:lvl>
    <w:lvl w:ilvl="5">
      <w:start w:val="1"/>
      <w:numFmt w:val="decimal"/>
      <w:isLgl/>
      <w:lvlText w:val="%1.%2.%3.%4.%5.%6"/>
      <w:lvlJc w:val="left"/>
      <w:pPr>
        <w:ind w:left="720" w:hanging="360"/>
      </w:pPr>
      <w:rPr>
        <w:rFonts w:hint="default"/>
      </w:rPr>
    </w:lvl>
    <w:lvl w:ilvl="6">
      <w:start w:val="1"/>
      <w:numFmt w:val="decimal"/>
      <w:isLgl/>
      <w:lvlText w:val="%1.%2.%3.%4.%5.%6.%7"/>
      <w:lvlJc w:val="left"/>
      <w:pPr>
        <w:ind w:left="720" w:hanging="360"/>
      </w:pPr>
      <w:rPr>
        <w:rFonts w:hint="default"/>
      </w:rPr>
    </w:lvl>
    <w:lvl w:ilvl="7">
      <w:start w:val="1"/>
      <w:numFmt w:val="decimal"/>
      <w:isLgl/>
      <w:lvlText w:val="%1.%2.%3.%4.%5.%6.%7.%8"/>
      <w:lvlJc w:val="left"/>
      <w:pPr>
        <w:ind w:left="720" w:hanging="360"/>
      </w:pPr>
      <w:rPr>
        <w:rFonts w:hint="default"/>
      </w:rPr>
    </w:lvl>
    <w:lvl w:ilvl="8">
      <w:start w:val="1"/>
      <w:numFmt w:val="decimal"/>
      <w:isLgl/>
      <w:lvlText w:val="%1.%2.%3.%4.%5.%6.%7.%8.%9"/>
      <w:lvlJc w:val="left"/>
      <w:pPr>
        <w:ind w:left="720" w:hanging="360"/>
      </w:pPr>
      <w:rPr>
        <w:rFonts w:hint="default"/>
      </w:rPr>
    </w:lvl>
  </w:abstractNum>
  <w:abstractNum w:abstractNumId="3" w15:restartNumberingAfterBreak="0">
    <w:nsid w:val="335E4C7B"/>
    <w:multiLevelType w:val="hybridMultilevel"/>
    <w:tmpl w:val="9BA0C7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E44998"/>
    <w:multiLevelType w:val="hybridMultilevel"/>
    <w:tmpl w:val="29749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AA4978"/>
    <w:multiLevelType w:val="hybridMultilevel"/>
    <w:tmpl w:val="80863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D72638"/>
    <w:multiLevelType w:val="hybridMultilevel"/>
    <w:tmpl w:val="8F785A02"/>
    <w:lvl w:ilvl="0" w:tplc="D80AB72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59B37AE1"/>
    <w:multiLevelType w:val="hybridMultilevel"/>
    <w:tmpl w:val="C6EAADF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123746"/>
    <w:multiLevelType w:val="hybridMultilevel"/>
    <w:tmpl w:val="BE0A223C"/>
    <w:lvl w:ilvl="0" w:tplc="0EC03528">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1C416C"/>
    <w:multiLevelType w:val="hybridMultilevel"/>
    <w:tmpl w:val="31781D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A971B8"/>
    <w:multiLevelType w:val="hybridMultilevel"/>
    <w:tmpl w:val="CF1864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56741E"/>
    <w:multiLevelType w:val="hybridMultilevel"/>
    <w:tmpl w:val="C60A24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BC21B03"/>
    <w:multiLevelType w:val="hybridMultilevel"/>
    <w:tmpl w:val="C38EC3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DD3A34"/>
    <w:multiLevelType w:val="hybridMultilevel"/>
    <w:tmpl w:val="759697C4"/>
    <w:lvl w:ilvl="0" w:tplc="91B44E8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11"/>
  </w:num>
  <w:num w:numId="7">
    <w:abstractNumId w:val="8"/>
  </w:num>
  <w:num w:numId="8">
    <w:abstractNumId w:val="6"/>
  </w:num>
  <w:num w:numId="9">
    <w:abstractNumId w:val="13"/>
  </w:num>
  <w:num w:numId="10">
    <w:abstractNumId w:val="12"/>
  </w:num>
  <w:num w:numId="11">
    <w:abstractNumId w:val="10"/>
  </w:num>
  <w:num w:numId="12">
    <w:abstractNumId w:val="7"/>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40C"/>
    <w:rsid w:val="00001EC7"/>
    <w:rsid w:val="00002541"/>
    <w:rsid w:val="0000257D"/>
    <w:rsid w:val="000063C0"/>
    <w:rsid w:val="00010BBD"/>
    <w:rsid w:val="00023819"/>
    <w:rsid w:val="00027846"/>
    <w:rsid w:val="00036A37"/>
    <w:rsid w:val="000439D2"/>
    <w:rsid w:val="0005194C"/>
    <w:rsid w:val="00060A24"/>
    <w:rsid w:val="00061A91"/>
    <w:rsid w:val="000653EA"/>
    <w:rsid w:val="000671F3"/>
    <w:rsid w:val="00074EA6"/>
    <w:rsid w:val="000826EC"/>
    <w:rsid w:val="00086468"/>
    <w:rsid w:val="00087B88"/>
    <w:rsid w:val="00092890"/>
    <w:rsid w:val="000A61F7"/>
    <w:rsid w:val="000C48F0"/>
    <w:rsid w:val="000C6A14"/>
    <w:rsid w:val="000D6394"/>
    <w:rsid w:val="000E3CF7"/>
    <w:rsid w:val="000E407C"/>
    <w:rsid w:val="000F4B8B"/>
    <w:rsid w:val="000F4FB3"/>
    <w:rsid w:val="000F6F6C"/>
    <w:rsid w:val="00103F4B"/>
    <w:rsid w:val="00114798"/>
    <w:rsid w:val="00114A14"/>
    <w:rsid w:val="00116A87"/>
    <w:rsid w:val="00122572"/>
    <w:rsid w:val="00122E67"/>
    <w:rsid w:val="00124DF5"/>
    <w:rsid w:val="001419B9"/>
    <w:rsid w:val="00150F83"/>
    <w:rsid w:val="00152897"/>
    <w:rsid w:val="00153B47"/>
    <w:rsid w:val="001554D4"/>
    <w:rsid w:val="00156260"/>
    <w:rsid w:val="00160158"/>
    <w:rsid w:val="00160E1C"/>
    <w:rsid w:val="00162155"/>
    <w:rsid w:val="0016675A"/>
    <w:rsid w:val="00167815"/>
    <w:rsid w:val="001721EA"/>
    <w:rsid w:val="0017622C"/>
    <w:rsid w:val="00182922"/>
    <w:rsid w:val="001901B6"/>
    <w:rsid w:val="001925AF"/>
    <w:rsid w:val="00196FA0"/>
    <w:rsid w:val="001A2947"/>
    <w:rsid w:val="001A513B"/>
    <w:rsid w:val="001A5D8D"/>
    <w:rsid w:val="001A6615"/>
    <w:rsid w:val="001A7DF6"/>
    <w:rsid w:val="001C076C"/>
    <w:rsid w:val="001C514B"/>
    <w:rsid w:val="001D019A"/>
    <w:rsid w:val="001D4878"/>
    <w:rsid w:val="001E5F8D"/>
    <w:rsid w:val="001F2BFC"/>
    <w:rsid w:val="001F3397"/>
    <w:rsid w:val="002061D6"/>
    <w:rsid w:val="00214EBE"/>
    <w:rsid w:val="00221266"/>
    <w:rsid w:val="002221F3"/>
    <w:rsid w:val="00226A83"/>
    <w:rsid w:val="00234B1C"/>
    <w:rsid w:val="0025759D"/>
    <w:rsid w:val="002702CD"/>
    <w:rsid w:val="00270430"/>
    <w:rsid w:val="00271040"/>
    <w:rsid w:val="0027541D"/>
    <w:rsid w:val="00275D5F"/>
    <w:rsid w:val="00275DAA"/>
    <w:rsid w:val="00277E5E"/>
    <w:rsid w:val="00294F40"/>
    <w:rsid w:val="00295017"/>
    <w:rsid w:val="002A2758"/>
    <w:rsid w:val="002A6124"/>
    <w:rsid w:val="002B6D72"/>
    <w:rsid w:val="002C0D4C"/>
    <w:rsid w:val="002C7AEF"/>
    <w:rsid w:val="002D2480"/>
    <w:rsid w:val="002D53E6"/>
    <w:rsid w:val="002D5D70"/>
    <w:rsid w:val="002D6ABA"/>
    <w:rsid w:val="002E4D4E"/>
    <w:rsid w:val="002F2978"/>
    <w:rsid w:val="002F2FCA"/>
    <w:rsid w:val="002F57E5"/>
    <w:rsid w:val="00301C25"/>
    <w:rsid w:val="00301D37"/>
    <w:rsid w:val="0030209B"/>
    <w:rsid w:val="0030319F"/>
    <w:rsid w:val="0030426C"/>
    <w:rsid w:val="003244E7"/>
    <w:rsid w:val="00324661"/>
    <w:rsid w:val="003272B3"/>
    <w:rsid w:val="00331AFC"/>
    <w:rsid w:val="00336237"/>
    <w:rsid w:val="00340B6A"/>
    <w:rsid w:val="00341588"/>
    <w:rsid w:val="00343DAD"/>
    <w:rsid w:val="00347D13"/>
    <w:rsid w:val="00354244"/>
    <w:rsid w:val="003611D1"/>
    <w:rsid w:val="0036331D"/>
    <w:rsid w:val="00363751"/>
    <w:rsid w:val="003657FB"/>
    <w:rsid w:val="00377360"/>
    <w:rsid w:val="003830B6"/>
    <w:rsid w:val="00387B71"/>
    <w:rsid w:val="00390979"/>
    <w:rsid w:val="0039287A"/>
    <w:rsid w:val="003936AE"/>
    <w:rsid w:val="003945BB"/>
    <w:rsid w:val="003B1F5E"/>
    <w:rsid w:val="003B613D"/>
    <w:rsid w:val="003C0B3C"/>
    <w:rsid w:val="003C4CDF"/>
    <w:rsid w:val="003C4F6C"/>
    <w:rsid w:val="003C5308"/>
    <w:rsid w:val="003D0EFE"/>
    <w:rsid w:val="003E0C42"/>
    <w:rsid w:val="003F0B48"/>
    <w:rsid w:val="003F2F00"/>
    <w:rsid w:val="003F5F9C"/>
    <w:rsid w:val="00407451"/>
    <w:rsid w:val="00412C97"/>
    <w:rsid w:val="0042290F"/>
    <w:rsid w:val="004278B7"/>
    <w:rsid w:val="00431AD5"/>
    <w:rsid w:val="00464C2B"/>
    <w:rsid w:val="00474AB4"/>
    <w:rsid w:val="00476309"/>
    <w:rsid w:val="00481CD4"/>
    <w:rsid w:val="0048483C"/>
    <w:rsid w:val="00484C98"/>
    <w:rsid w:val="00492B65"/>
    <w:rsid w:val="004A63A8"/>
    <w:rsid w:val="004B7F2B"/>
    <w:rsid w:val="004E62B1"/>
    <w:rsid w:val="004E7F2C"/>
    <w:rsid w:val="004F66DB"/>
    <w:rsid w:val="005045D5"/>
    <w:rsid w:val="0050597B"/>
    <w:rsid w:val="00506BFB"/>
    <w:rsid w:val="0051739E"/>
    <w:rsid w:val="00524743"/>
    <w:rsid w:val="00533A3E"/>
    <w:rsid w:val="0053723F"/>
    <w:rsid w:val="0053730E"/>
    <w:rsid w:val="00540354"/>
    <w:rsid w:val="00540372"/>
    <w:rsid w:val="005527AD"/>
    <w:rsid w:val="005536C5"/>
    <w:rsid w:val="00566228"/>
    <w:rsid w:val="00570C47"/>
    <w:rsid w:val="00572B64"/>
    <w:rsid w:val="005906E8"/>
    <w:rsid w:val="00591DCF"/>
    <w:rsid w:val="005A1658"/>
    <w:rsid w:val="005A4061"/>
    <w:rsid w:val="005A411A"/>
    <w:rsid w:val="005A5498"/>
    <w:rsid w:val="005B02B8"/>
    <w:rsid w:val="005B0A55"/>
    <w:rsid w:val="005B24F1"/>
    <w:rsid w:val="005B28BA"/>
    <w:rsid w:val="005B5E5E"/>
    <w:rsid w:val="005C34A7"/>
    <w:rsid w:val="005C61CA"/>
    <w:rsid w:val="005D1B71"/>
    <w:rsid w:val="005D1C99"/>
    <w:rsid w:val="005D5A6B"/>
    <w:rsid w:val="005E310A"/>
    <w:rsid w:val="005F3BF7"/>
    <w:rsid w:val="00600954"/>
    <w:rsid w:val="00607927"/>
    <w:rsid w:val="00607E1E"/>
    <w:rsid w:val="0061094A"/>
    <w:rsid w:val="00627C4B"/>
    <w:rsid w:val="00633C6C"/>
    <w:rsid w:val="00640030"/>
    <w:rsid w:val="006412C8"/>
    <w:rsid w:val="006505CB"/>
    <w:rsid w:val="00651A67"/>
    <w:rsid w:val="00654DF8"/>
    <w:rsid w:val="006753A1"/>
    <w:rsid w:val="006831E6"/>
    <w:rsid w:val="00691856"/>
    <w:rsid w:val="006B13F0"/>
    <w:rsid w:val="006B4256"/>
    <w:rsid w:val="006B5C3D"/>
    <w:rsid w:val="006B5F24"/>
    <w:rsid w:val="006B5F60"/>
    <w:rsid w:val="006C006A"/>
    <w:rsid w:val="006E024B"/>
    <w:rsid w:val="006E61EA"/>
    <w:rsid w:val="006E6477"/>
    <w:rsid w:val="006F591E"/>
    <w:rsid w:val="007034EF"/>
    <w:rsid w:val="00712F57"/>
    <w:rsid w:val="00716A40"/>
    <w:rsid w:val="0072193A"/>
    <w:rsid w:val="00723AE4"/>
    <w:rsid w:val="00730812"/>
    <w:rsid w:val="0073187A"/>
    <w:rsid w:val="00732238"/>
    <w:rsid w:val="00733B23"/>
    <w:rsid w:val="00750710"/>
    <w:rsid w:val="00751A24"/>
    <w:rsid w:val="00753A89"/>
    <w:rsid w:val="0077185A"/>
    <w:rsid w:val="007743B4"/>
    <w:rsid w:val="0077623D"/>
    <w:rsid w:val="00776A34"/>
    <w:rsid w:val="00784573"/>
    <w:rsid w:val="00784673"/>
    <w:rsid w:val="00794DA7"/>
    <w:rsid w:val="00795A9F"/>
    <w:rsid w:val="0079694D"/>
    <w:rsid w:val="007B095F"/>
    <w:rsid w:val="007B6AEE"/>
    <w:rsid w:val="007C2CDA"/>
    <w:rsid w:val="007D0E41"/>
    <w:rsid w:val="007D5BAC"/>
    <w:rsid w:val="007E208F"/>
    <w:rsid w:val="007F11AE"/>
    <w:rsid w:val="007F313D"/>
    <w:rsid w:val="00800425"/>
    <w:rsid w:val="00811AAD"/>
    <w:rsid w:val="00817372"/>
    <w:rsid w:val="00821C3F"/>
    <w:rsid w:val="008230C7"/>
    <w:rsid w:val="00823AF5"/>
    <w:rsid w:val="0084070A"/>
    <w:rsid w:val="00841CCA"/>
    <w:rsid w:val="0084257A"/>
    <w:rsid w:val="00845249"/>
    <w:rsid w:val="008462C8"/>
    <w:rsid w:val="00857723"/>
    <w:rsid w:val="008578AC"/>
    <w:rsid w:val="00860E07"/>
    <w:rsid w:val="0086357F"/>
    <w:rsid w:val="00871BA2"/>
    <w:rsid w:val="00875446"/>
    <w:rsid w:val="00877E96"/>
    <w:rsid w:val="0088366A"/>
    <w:rsid w:val="00884BC9"/>
    <w:rsid w:val="00885CD0"/>
    <w:rsid w:val="00891186"/>
    <w:rsid w:val="008934DE"/>
    <w:rsid w:val="00893FF9"/>
    <w:rsid w:val="008958E1"/>
    <w:rsid w:val="008A04CB"/>
    <w:rsid w:val="008A06EE"/>
    <w:rsid w:val="008A0B06"/>
    <w:rsid w:val="008A58AB"/>
    <w:rsid w:val="008B0DF0"/>
    <w:rsid w:val="008B2B5C"/>
    <w:rsid w:val="008B2CFE"/>
    <w:rsid w:val="008B5A1B"/>
    <w:rsid w:val="008C1CAF"/>
    <w:rsid w:val="008C279F"/>
    <w:rsid w:val="008C46C9"/>
    <w:rsid w:val="008C5C8C"/>
    <w:rsid w:val="008C653E"/>
    <w:rsid w:val="008C6D1C"/>
    <w:rsid w:val="008D10CB"/>
    <w:rsid w:val="008D15A6"/>
    <w:rsid w:val="008E5786"/>
    <w:rsid w:val="008E64C7"/>
    <w:rsid w:val="008E6E05"/>
    <w:rsid w:val="008F0694"/>
    <w:rsid w:val="008F35B8"/>
    <w:rsid w:val="008F439C"/>
    <w:rsid w:val="009007E6"/>
    <w:rsid w:val="00903B65"/>
    <w:rsid w:val="00916C31"/>
    <w:rsid w:val="0093587B"/>
    <w:rsid w:val="0093721D"/>
    <w:rsid w:val="0093735A"/>
    <w:rsid w:val="0093752B"/>
    <w:rsid w:val="009472D5"/>
    <w:rsid w:val="009553B8"/>
    <w:rsid w:val="00955BCF"/>
    <w:rsid w:val="00961C13"/>
    <w:rsid w:val="0096224F"/>
    <w:rsid w:val="00971F4E"/>
    <w:rsid w:val="009726C8"/>
    <w:rsid w:val="00974C0C"/>
    <w:rsid w:val="009821E9"/>
    <w:rsid w:val="00983EA5"/>
    <w:rsid w:val="00985438"/>
    <w:rsid w:val="00985B92"/>
    <w:rsid w:val="00996629"/>
    <w:rsid w:val="009A1EC8"/>
    <w:rsid w:val="009A3A8A"/>
    <w:rsid w:val="009A4380"/>
    <w:rsid w:val="009B5EA0"/>
    <w:rsid w:val="009C040C"/>
    <w:rsid w:val="009C0FD1"/>
    <w:rsid w:val="009C3DA7"/>
    <w:rsid w:val="009C46E7"/>
    <w:rsid w:val="009D1FCE"/>
    <w:rsid w:val="009D781A"/>
    <w:rsid w:val="009E0388"/>
    <w:rsid w:val="009E46AD"/>
    <w:rsid w:val="009E7265"/>
    <w:rsid w:val="009F0110"/>
    <w:rsid w:val="009F1FE0"/>
    <w:rsid w:val="009F74C6"/>
    <w:rsid w:val="00A01DBF"/>
    <w:rsid w:val="00A04584"/>
    <w:rsid w:val="00A112C0"/>
    <w:rsid w:val="00A1260A"/>
    <w:rsid w:val="00A12B54"/>
    <w:rsid w:val="00A20A79"/>
    <w:rsid w:val="00A25AC2"/>
    <w:rsid w:val="00A31BDE"/>
    <w:rsid w:val="00A428BC"/>
    <w:rsid w:val="00A446AC"/>
    <w:rsid w:val="00A45AD5"/>
    <w:rsid w:val="00A47353"/>
    <w:rsid w:val="00A53ED9"/>
    <w:rsid w:val="00A55760"/>
    <w:rsid w:val="00A63058"/>
    <w:rsid w:val="00A75DE6"/>
    <w:rsid w:val="00A767A1"/>
    <w:rsid w:val="00A81902"/>
    <w:rsid w:val="00A82E4F"/>
    <w:rsid w:val="00A833D0"/>
    <w:rsid w:val="00A83F28"/>
    <w:rsid w:val="00A92939"/>
    <w:rsid w:val="00A934AF"/>
    <w:rsid w:val="00AA00C4"/>
    <w:rsid w:val="00AA1A36"/>
    <w:rsid w:val="00AA4EEB"/>
    <w:rsid w:val="00AB4E0D"/>
    <w:rsid w:val="00AB521F"/>
    <w:rsid w:val="00AC412B"/>
    <w:rsid w:val="00AD1D99"/>
    <w:rsid w:val="00AD3903"/>
    <w:rsid w:val="00AD4F2B"/>
    <w:rsid w:val="00AE0479"/>
    <w:rsid w:val="00AE0910"/>
    <w:rsid w:val="00AF48AC"/>
    <w:rsid w:val="00AF4AD4"/>
    <w:rsid w:val="00B006A8"/>
    <w:rsid w:val="00B04095"/>
    <w:rsid w:val="00B10AF2"/>
    <w:rsid w:val="00B22345"/>
    <w:rsid w:val="00B226FA"/>
    <w:rsid w:val="00B30066"/>
    <w:rsid w:val="00B344A4"/>
    <w:rsid w:val="00B36DA3"/>
    <w:rsid w:val="00B4005B"/>
    <w:rsid w:val="00B45A7A"/>
    <w:rsid w:val="00B47948"/>
    <w:rsid w:val="00B50D62"/>
    <w:rsid w:val="00B518AB"/>
    <w:rsid w:val="00B54E36"/>
    <w:rsid w:val="00B7252C"/>
    <w:rsid w:val="00B7495B"/>
    <w:rsid w:val="00B8000A"/>
    <w:rsid w:val="00B81EF6"/>
    <w:rsid w:val="00B87B1A"/>
    <w:rsid w:val="00B95F10"/>
    <w:rsid w:val="00B973C8"/>
    <w:rsid w:val="00BA1645"/>
    <w:rsid w:val="00BA51F3"/>
    <w:rsid w:val="00BA5D5B"/>
    <w:rsid w:val="00BA7429"/>
    <w:rsid w:val="00BB20BE"/>
    <w:rsid w:val="00BD2231"/>
    <w:rsid w:val="00BD30AD"/>
    <w:rsid w:val="00BD5DC1"/>
    <w:rsid w:val="00BE169C"/>
    <w:rsid w:val="00BE41AE"/>
    <w:rsid w:val="00BE4E2B"/>
    <w:rsid w:val="00BE5795"/>
    <w:rsid w:val="00BE7893"/>
    <w:rsid w:val="00BF0F7C"/>
    <w:rsid w:val="00BF1AAA"/>
    <w:rsid w:val="00BF6C7D"/>
    <w:rsid w:val="00C001F3"/>
    <w:rsid w:val="00C02D67"/>
    <w:rsid w:val="00C13717"/>
    <w:rsid w:val="00C21B17"/>
    <w:rsid w:val="00C2474A"/>
    <w:rsid w:val="00C25A6B"/>
    <w:rsid w:val="00C36310"/>
    <w:rsid w:val="00C41D11"/>
    <w:rsid w:val="00C47718"/>
    <w:rsid w:val="00C5231B"/>
    <w:rsid w:val="00C5232D"/>
    <w:rsid w:val="00C606DC"/>
    <w:rsid w:val="00C62C05"/>
    <w:rsid w:val="00C662B0"/>
    <w:rsid w:val="00C66DA4"/>
    <w:rsid w:val="00C774D4"/>
    <w:rsid w:val="00C848FC"/>
    <w:rsid w:val="00C86B49"/>
    <w:rsid w:val="00CA4794"/>
    <w:rsid w:val="00CA4EBF"/>
    <w:rsid w:val="00CA506E"/>
    <w:rsid w:val="00CA620F"/>
    <w:rsid w:val="00CB2F05"/>
    <w:rsid w:val="00CC2583"/>
    <w:rsid w:val="00CC2CB7"/>
    <w:rsid w:val="00CC4678"/>
    <w:rsid w:val="00CD1608"/>
    <w:rsid w:val="00CD2BC7"/>
    <w:rsid w:val="00CD47CA"/>
    <w:rsid w:val="00CF0A73"/>
    <w:rsid w:val="00CF2019"/>
    <w:rsid w:val="00CF374C"/>
    <w:rsid w:val="00CF7603"/>
    <w:rsid w:val="00CF7B21"/>
    <w:rsid w:val="00D013C3"/>
    <w:rsid w:val="00D01E68"/>
    <w:rsid w:val="00D0770B"/>
    <w:rsid w:val="00D1127B"/>
    <w:rsid w:val="00D26BED"/>
    <w:rsid w:val="00D31B73"/>
    <w:rsid w:val="00D37E72"/>
    <w:rsid w:val="00D67487"/>
    <w:rsid w:val="00D71489"/>
    <w:rsid w:val="00D72141"/>
    <w:rsid w:val="00D75B35"/>
    <w:rsid w:val="00D77FDE"/>
    <w:rsid w:val="00D83A52"/>
    <w:rsid w:val="00D87FDF"/>
    <w:rsid w:val="00D902EB"/>
    <w:rsid w:val="00D91779"/>
    <w:rsid w:val="00D92B0D"/>
    <w:rsid w:val="00DA25CF"/>
    <w:rsid w:val="00DA410F"/>
    <w:rsid w:val="00DB0E24"/>
    <w:rsid w:val="00DB4B9F"/>
    <w:rsid w:val="00DB5666"/>
    <w:rsid w:val="00DB5CB1"/>
    <w:rsid w:val="00DC2A24"/>
    <w:rsid w:val="00DC3A47"/>
    <w:rsid w:val="00DD3153"/>
    <w:rsid w:val="00DD3EEC"/>
    <w:rsid w:val="00DD46C9"/>
    <w:rsid w:val="00DD6DC6"/>
    <w:rsid w:val="00DD7FFA"/>
    <w:rsid w:val="00DE206B"/>
    <w:rsid w:val="00DE534B"/>
    <w:rsid w:val="00DE68A3"/>
    <w:rsid w:val="00DE71CB"/>
    <w:rsid w:val="00DF2E70"/>
    <w:rsid w:val="00DF4C69"/>
    <w:rsid w:val="00E112B8"/>
    <w:rsid w:val="00E1322B"/>
    <w:rsid w:val="00E17692"/>
    <w:rsid w:val="00E17F38"/>
    <w:rsid w:val="00E32F2E"/>
    <w:rsid w:val="00E34497"/>
    <w:rsid w:val="00E37CFC"/>
    <w:rsid w:val="00E45FCD"/>
    <w:rsid w:val="00E600BD"/>
    <w:rsid w:val="00E604BC"/>
    <w:rsid w:val="00E6095F"/>
    <w:rsid w:val="00E644F3"/>
    <w:rsid w:val="00E75512"/>
    <w:rsid w:val="00E90D48"/>
    <w:rsid w:val="00E97398"/>
    <w:rsid w:val="00E978B2"/>
    <w:rsid w:val="00EA058D"/>
    <w:rsid w:val="00EA371E"/>
    <w:rsid w:val="00EA3B96"/>
    <w:rsid w:val="00EB5EA9"/>
    <w:rsid w:val="00ED0B9C"/>
    <w:rsid w:val="00ED530D"/>
    <w:rsid w:val="00ED7911"/>
    <w:rsid w:val="00ED7D98"/>
    <w:rsid w:val="00EE009B"/>
    <w:rsid w:val="00EE0E6B"/>
    <w:rsid w:val="00EE388D"/>
    <w:rsid w:val="00EE3D42"/>
    <w:rsid w:val="00EF02BD"/>
    <w:rsid w:val="00F048C0"/>
    <w:rsid w:val="00F137C4"/>
    <w:rsid w:val="00F165BA"/>
    <w:rsid w:val="00F23877"/>
    <w:rsid w:val="00F23B25"/>
    <w:rsid w:val="00F24973"/>
    <w:rsid w:val="00F26D23"/>
    <w:rsid w:val="00F347B7"/>
    <w:rsid w:val="00F3789C"/>
    <w:rsid w:val="00F44155"/>
    <w:rsid w:val="00F528BB"/>
    <w:rsid w:val="00F5439A"/>
    <w:rsid w:val="00F571C7"/>
    <w:rsid w:val="00F57C03"/>
    <w:rsid w:val="00F62331"/>
    <w:rsid w:val="00F65A16"/>
    <w:rsid w:val="00F66551"/>
    <w:rsid w:val="00F7362B"/>
    <w:rsid w:val="00F737E9"/>
    <w:rsid w:val="00F74A4F"/>
    <w:rsid w:val="00FA0553"/>
    <w:rsid w:val="00FB1AE0"/>
    <w:rsid w:val="00FB60A7"/>
    <w:rsid w:val="00FC01C1"/>
    <w:rsid w:val="00FC37B5"/>
    <w:rsid w:val="00FC4AA3"/>
    <w:rsid w:val="00FD3786"/>
    <w:rsid w:val="00FD7A81"/>
    <w:rsid w:val="00FE2EBB"/>
    <w:rsid w:val="00FF0272"/>
    <w:rsid w:val="00FF79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BD958"/>
  <w15:docId w15:val="{BFAA48D0-42DC-450F-A740-BAAFEE9E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C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A06EE"/>
    <w:pPr>
      <w:ind w:left="720"/>
      <w:contextualSpacing/>
    </w:pPr>
  </w:style>
  <w:style w:type="paragraph" w:styleId="En-tte">
    <w:name w:val="header"/>
    <w:basedOn w:val="Normal"/>
    <w:link w:val="En-tteCar"/>
    <w:uiPriority w:val="99"/>
    <w:unhideWhenUsed/>
    <w:rsid w:val="0005194C"/>
    <w:pPr>
      <w:tabs>
        <w:tab w:val="center" w:pos="4536"/>
        <w:tab w:val="right" w:pos="9072"/>
      </w:tabs>
      <w:spacing w:after="0" w:line="240" w:lineRule="auto"/>
    </w:pPr>
  </w:style>
  <w:style w:type="character" w:customStyle="1" w:styleId="En-tteCar">
    <w:name w:val="En-tête Car"/>
    <w:basedOn w:val="Policepardfaut"/>
    <w:link w:val="En-tte"/>
    <w:uiPriority w:val="99"/>
    <w:rsid w:val="0005194C"/>
  </w:style>
  <w:style w:type="paragraph" w:styleId="Pieddepage">
    <w:name w:val="footer"/>
    <w:basedOn w:val="Normal"/>
    <w:link w:val="PieddepageCar"/>
    <w:uiPriority w:val="99"/>
    <w:unhideWhenUsed/>
    <w:rsid w:val="000519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194C"/>
  </w:style>
  <w:style w:type="character" w:styleId="Marquedecommentaire">
    <w:name w:val="annotation reference"/>
    <w:basedOn w:val="Policepardfaut"/>
    <w:uiPriority w:val="99"/>
    <w:semiHidden/>
    <w:unhideWhenUsed/>
    <w:rsid w:val="001A6615"/>
    <w:rPr>
      <w:sz w:val="16"/>
      <w:szCs w:val="16"/>
    </w:rPr>
  </w:style>
  <w:style w:type="paragraph" w:styleId="Commentaire">
    <w:name w:val="annotation text"/>
    <w:basedOn w:val="Normal"/>
    <w:link w:val="CommentaireCar"/>
    <w:uiPriority w:val="99"/>
    <w:unhideWhenUsed/>
    <w:rsid w:val="001A6615"/>
    <w:pPr>
      <w:spacing w:after="200" w:line="240" w:lineRule="auto"/>
    </w:pPr>
    <w:rPr>
      <w:rFonts w:eastAsiaTheme="minorEastAsia"/>
      <w:sz w:val="20"/>
      <w:szCs w:val="20"/>
      <w:lang w:eastAsia="fr-FR"/>
    </w:rPr>
  </w:style>
  <w:style w:type="character" w:customStyle="1" w:styleId="CommentaireCar">
    <w:name w:val="Commentaire Car"/>
    <w:basedOn w:val="Policepardfaut"/>
    <w:link w:val="Commentaire"/>
    <w:uiPriority w:val="99"/>
    <w:rsid w:val="001A6615"/>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1A6615"/>
    <w:pPr>
      <w:spacing w:after="160"/>
    </w:pPr>
    <w:rPr>
      <w:rFonts w:eastAsiaTheme="minorHAnsi"/>
      <w:b/>
      <w:bCs/>
      <w:lang w:eastAsia="en-US"/>
    </w:rPr>
  </w:style>
  <w:style w:type="character" w:customStyle="1" w:styleId="ObjetducommentaireCar">
    <w:name w:val="Objet du commentaire Car"/>
    <w:basedOn w:val="CommentaireCar"/>
    <w:link w:val="Objetducommentaire"/>
    <w:uiPriority w:val="99"/>
    <w:semiHidden/>
    <w:rsid w:val="001A6615"/>
    <w:rPr>
      <w:rFonts w:eastAsiaTheme="minorEastAsia"/>
      <w:b/>
      <w:bCs/>
      <w:sz w:val="20"/>
      <w:szCs w:val="20"/>
      <w:lang w:eastAsia="fr-FR"/>
    </w:rPr>
  </w:style>
  <w:style w:type="character" w:styleId="Textedelespacerserv">
    <w:name w:val="Placeholder Text"/>
    <w:basedOn w:val="Policepardfaut"/>
    <w:uiPriority w:val="99"/>
    <w:semiHidden/>
    <w:rsid w:val="007D5BAC"/>
    <w:rPr>
      <w:color w:val="808080"/>
    </w:rPr>
  </w:style>
  <w:style w:type="paragraph" w:styleId="Titre">
    <w:name w:val="Title"/>
    <w:basedOn w:val="Normal"/>
    <w:next w:val="Normal"/>
    <w:link w:val="TitreCar"/>
    <w:uiPriority w:val="10"/>
    <w:qFormat/>
    <w:rsid w:val="007D5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D5BAC"/>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7D5BA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7D5BAC"/>
    <w:rPr>
      <w:i/>
      <w:iCs/>
      <w:color w:val="4472C4" w:themeColor="accent1"/>
    </w:rPr>
  </w:style>
  <w:style w:type="character" w:styleId="lev">
    <w:name w:val="Strong"/>
    <w:basedOn w:val="Policepardfaut"/>
    <w:uiPriority w:val="22"/>
    <w:qFormat/>
    <w:rsid w:val="002D6ABA"/>
    <w:rPr>
      <w:b/>
      <w:bCs/>
    </w:rPr>
  </w:style>
  <w:style w:type="character" w:styleId="Accentuationlgre">
    <w:name w:val="Subtle Emphasis"/>
    <w:basedOn w:val="Policepardfaut"/>
    <w:uiPriority w:val="19"/>
    <w:qFormat/>
    <w:rsid w:val="002D6ABA"/>
    <w:rPr>
      <w:i/>
      <w:iCs/>
      <w:color w:val="404040" w:themeColor="text1" w:themeTint="BF"/>
    </w:rPr>
  </w:style>
  <w:style w:type="paragraph" w:styleId="Citation">
    <w:name w:val="Quote"/>
    <w:basedOn w:val="Normal"/>
    <w:next w:val="Normal"/>
    <w:link w:val="CitationCar"/>
    <w:uiPriority w:val="29"/>
    <w:qFormat/>
    <w:rsid w:val="002D6ABA"/>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2D6ABA"/>
    <w:rPr>
      <w:i/>
      <w:iCs/>
      <w:color w:val="404040" w:themeColor="text1" w:themeTint="BF"/>
    </w:rPr>
  </w:style>
  <w:style w:type="character" w:styleId="Rfrenceintense">
    <w:name w:val="Intense Reference"/>
    <w:basedOn w:val="Policepardfaut"/>
    <w:uiPriority w:val="32"/>
    <w:qFormat/>
    <w:rsid w:val="002D6ABA"/>
    <w:rPr>
      <w:b/>
      <w:bCs/>
      <w:smallCaps/>
      <w:color w:val="4472C4" w:themeColor="accent1"/>
      <w:spacing w:val="5"/>
    </w:rPr>
  </w:style>
  <w:style w:type="character" w:customStyle="1" w:styleId="Style1">
    <w:name w:val="Style1"/>
    <w:basedOn w:val="Policepardfaut"/>
    <w:uiPriority w:val="1"/>
    <w:rsid w:val="00D92B0D"/>
    <w:rPr>
      <w:color w:val="00B050"/>
    </w:rPr>
  </w:style>
  <w:style w:type="character" w:customStyle="1" w:styleId="Style2">
    <w:name w:val="Style2"/>
    <w:basedOn w:val="Policepardfaut"/>
    <w:uiPriority w:val="1"/>
    <w:rsid w:val="00D92B0D"/>
    <w:rPr>
      <w:color w:val="0070C0"/>
    </w:rPr>
  </w:style>
  <w:style w:type="character" w:customStyle="1" w:styleId="Style3">
    <w:name w:val="Style3"/>
    <w:basedOn w:val="Policepardfaut"/>
    <w:uiPriority w:val="1"/>
    <w:rsid w:val="003B1F5E"/>
    <w:rPr>
      <w:b/>
    </w:rPr>
  </w:style>
  <w:style w:type="character" w:customStyle="1" w:styleId="Style4">
    <w:name w:val="Style4"/>
    <w:basedOn w:val="Policepardfaut"/>
    <w:uiPriority w:val="1"/>
    <w:rsid w:val="003B1F5E"/>
    <w:rPr>
      <w:color w:val="4472C4" w:themeColor="accent1"/>
    </w:rPr>
  </w:style>
  <w:style w:type="character" w:customStyle="1" w:styleId="Style5">
    <w:name w:val="Style5"/>
    <w:basedOn w:val="Policepardfaut"/>
    <w:uiPriority w:val="1"/>
    <w:rsid w:val="003B1F5E"/>
    <w:rPr>
      <w:b/>
      <w:color w:val="4472C4" w:themeColor="accent1"/>
    </w:rPr>
  </w:style>
  <w:style w:type="character" w:styleId="Lienhypertexte">
    <w:name w:val="Hyperlink"/>
    <w:basedOn w:val="Policepardfaut"/>
    <w:uiPriority w:val="99"/>
    <w:unhideWhenUsed/>
    <w:rsid w:val="0048483C"/>
    <w:rPr>
      <w:color w:val="0000FF"/>
      <w:u w:val="single"/>
    </w:rPr>
  </w:style>
  <w:style w:type="paragraph" w:styleId="Rvision">
    <w:name w:val="Revision"/>
    <w:hidden/>
    <w:uiPriority w:val="99"/>
    <w:semiHidden/>
    <w:rsid w:val="0093735A"/>
    <w:pPr>
      <w:spacing w:after="0" w:line="240" w:lineRule="auto"/>
    </w:pPr>
  </w:style>
  <w:style w:type="paragraph" w:styleId="Textedebulles">
    <w:name w:val="Balloon Text"/>
    <w:basedOn w:val="Normal"/>
    <w:link w:val="TextedebullesCar"/>
    <w:uiPriority w:val="99"/>
    <w:semiHidden/>
    <w:unhideWhenUsed/>
    <w:rsid w:val="00B223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2345"/>
    <w:rPr>
      <w:rFonts w:ascii="Tahoma" w:hAnsi="Tahoma" w:cs="Tahoma"/>
      <w:sz w:val="16"/>
      <w:szCs w:val="16"/>
    </w:rPr>
  </w:style>
  <w:style w:type="character" w:styleId="Lienhypertextesuivivisit">
    <w:name w:val="FollowedHyperlink"/>
    <w:basedOn w:val="Policepardfaut"/>
    <w:uiPriority w:val="99"/>
    <w:semiHidden/>
    <w:unhideWhenUsed/>
    <w:rsid w:val="008578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7586">
      <w:bodyDiv w:val="1"/>
      <w:marLeft w:val="0"/>
      <w:marRight w:val="0"/>
      <w:marTop w:val="0"/>
      <w:marBottom w:val="0"/>
      <w:divBdr>
        <w:top w:val="none" w:sz="0" w:space="0" w:color="auto"/>
        <w:left w:val="none" w:sz="0" w:space="0" w:color="auto"/>
        <w:bottom w:val="none" w:sz="0" w:space="0" w:color="auto"/>
        <w:right w:val="none" w:sz="0" w:space="0" w:color="auto"/>
      </w:divBdr>
    </w:div>
    <w:div w:id="117309598">
      <w:bodyDiv w:val="1"/>
      <w:marLeft w:val="0"/>
      <w:marRight w:val="0"/>
      <w:marTop w:val="0"/>
      <w:marBottom w:val="0"/>
      <w:divBdr>
        <w:top w:val="none" w:sz="0" w:space="0" w:color="auto"/>
        <w:left w:val="none" w:sz="0" w:space="0" w:color="auto"/>
        <w:bottom w:val="none" w:sz="0" w:space="0" w:color="auto"/>
        <w:right w:val="none" w:sz="0" w:space="0" w:color="auto"/>
      </w:divBdr>
    </w:div>
    <w:div w:id="158079462">
      <w:bodyDiv w:val="1"/>
      <w:marLeft w:val="0"/>
      <w:marRight w:val="0"/>
      <w:marTop w:val="0"/>
      <w:marBottom w:val="0"/>
      <w:divBdr>
        <w:top w:val="none" w:sz="0" w:space="0" w:color="auto"/>
        <w:left w:val="none" w:sz="0" w:space="0" w:color="auto"/>
        <w:bottom w:val="none" w:sz="0" w:space="0" w:color="auto"/>
        <w:right w:val="none" w:sz="0" w:space="0" w:color="auto"/>
      </w:divBdr>
    </w:div>
    <w:div w:id="158810542">
      <w:bodyDiv w:val="1"/>
      <w:marLeft w:val="0"/>
      <w:marRight w:val="0"/>
      <w:marTop w:val="0"/>
      <w:marBottom w:val="0"/>
      <w:divBdr>
        <w:top w:val="none" w:sz="0" w:space="0" w:color="auto"/>
        <w:left w:val="none" w:sz="0" w:space="0" w:color="auto"/>
        <w:bottom w:val="none" w:sz="0" w:space="0" w:color="auto"/>
        <w:right w:val="none" w:sz="0" w:space="0" w:color="auto"/>
      </w:divBdr>
    </w:div>
    <w:div w:id="193541050">
      <w:bodyDiv w:val="1"/>
      <w:marLeft w:val="0"/>
      <w:marRight w:val="0"/>
      <w:marTop w:val="0"/>
      <w:marBottom w:val="0"/>
      <w:divBdr>
        <w:top w:val="none" w:sz="0" w:space="0" w:color="auto"/>
        <w:left w:val="none" w:sz="0" w:space="0" w:color="auto"/>
        <w:bottom w:val="none" w:sz="0" w:space="0" w:color="auto"/>
        <w:right w:val="none" w:sz="0" w:space="0" w:color="auto"/>
      </w:divBdr>
    </w:div>
    <w:div w:id="284236031">
      <w:bodyDiv w:val="1"/>
      <w:marLeft w:val="0"/>
      <w:marRight w:val="0"/>
      <w:marTop w:val="0"/>
      <w:marBottom w:val="0"/>
      <w:divBdr>
        <w:top w:val="none" w:sz="0" w:space="0" w:color="auto"/>
        <w:left w:val="none" w:sz="0" w:space="0" w:color="auto"/>
        <w:bottom w:val="none" w:sz="0" w:space="0" w:color="auto"/>
        <w:right w:val="none" w:sz="0" w:space="0" w:color="auto"/>
      </w:divBdr>
    </w:div>
    <w:div w:id="365832001">
      <w:bodyDiv w:val="1"/>
      <w:marLeft w:val="0"/>
      <w:marRight w:val="0"/>
      <w:marTop w:val="0"/>
      <w:marBottom w:val="0"/>
      <w:divBdr>
        <w:top w:val="none" w:sz="0" w:space="0" w:color="auto"/>
        <w:left w:val="none" w:sz="0" w:space="0" w:color="auto"/>
        <w:bottom w:val="none" w:sz="0" w:space="0" w:color="auto"/>
        <w:right w:val="none" w:sz="0" w:space="0" w:color="auto"/>
      </w:divBdr>
    </w:div>
    <w:div w:id="445272251">
      <w:bodyDiv w:val="1"/>
      <w:marLeft w:val="0"/>
      <w:marRight w:val="0"/>
      <w:marTop w:val="0"/>
      <w:marBottom w:val="0"/>
      <w:divBdr>
        <w:top w:val="none" w:sz="0" w:space="0" w:color="auto"/>
        <w:left w:val="none" w:sz="0" w:space="0" w:color="auto"/>
        <w:bottom w:val="none" w:sz="0" w:space="0" w:color="auto"/>
        <w:right w:val="none" w:sz="0" w:space="0" w:color="auto"/>
      </w:divBdr>
    </w:div>
    <w:div w:id="551623362">
      <w:bodyDiv w:val="1"/>
      <w:marLeft w:val="0"/>
      <w:marRight w:val="0"/>
      <w:marTop w:val="0"/>
      <w:marBottom w:val="0"/>
      <w:divBdr>
        <w:top w:val="none" w:sz="0" w:space="0" w:color="auto"/>
        <w:left w:val="none" w:sz="0" w:space="0" w:color="auto"/>
        <w:bottom w:val="none" w:sz="0" w:space="0" w:color="auto"/>
        <w:right w:val="none" w:sz="0" w:space="0" w:color="auto"/>
      </w:divBdr>
    </w:div>
    <w:div w:id="561328700">
      <w:bodyDiv w:val="1"/>
      <w:marLeft w:val="0"/>
      <w:marRight w:val="0"/>
      <w:marTop w:val="0"/>
      <w:marBottom w:val="0"/>
      <w:divBdr>
        <w:top w:val="none" w:sz="0" w:space="0" w:color="auto"/>
        <w:left w:val="none" w:sz="0" w:space="0" w:color="auto"/>
        <w:bottom w:val="none" w:sz="0" w:space="0" w:color="auto"/>
        <w:right w:val="none" w:sz="0" w:space="0" w:color="auto"/>
      </w:divBdr>
    </w:div>
    <w:div w:id="628053690">
      <w:bodyDiv w:val="1"/>
      <w:marLeft w:val="0"/>
      <w:marRight w:val="0"/>
      <w:marTop w:val="0"/>
      <w:marBottom w:val="0"/>
      <w:divBdr>
        <w:top w:val="none" w:sz="0" w:space="0" w:color="auto"/>
        <w:left w:val="none" w:sz="0" w:space="0" w:color="auto"/>
        <w:bottom w:val="none" w:sz="0" w:space="0" w:color="auto"/>
        <w:right w:val="none" w:sz="0" w:space="0" w:color="auto"/>
      </w:divBdr>
    </w:div>
    <w:div w:id="669259559">
      <w:bodyDiv w:val="1"/>
      <w:marLeft w:val="0"/>
      <w:marRight w:val="0"/>
      <w:marTop w:val="0"/>
      <w:marBottom w:val="0"/>
      <w:divBdr>
        <w:top w:val="none" w:sz="0" w:space="0" w:color="auto"/>
        <w:left w:val="none" w:sz="0" w:space="0" w:color="auto"/>
        <w:bottom w:val="none" w:sz="0" w:space="0" w:color="auto"/>
        <w:right w:val="none" w:sz="0" w:space="0" w:color="auto"/>
      </w:divBdr>
    </w:div>
    <w:div w:id="705523663">
      <w:bodyDiv w:val="1"/>
      <w:marLeft w:val="0"/>
      <w:marRight w:val="0"/>
      <w:marTop w:val="0"/>
      <w:marBottom w:val="0"/>
      <w:divBdr>
        <w:top w:val="none" w:sz="0" w:space="0" w:color="auto"/>
        <w:left w:val="none" w:sz="0" w:space="0" w:color="auto"/>
        <w:bottom w:val="none" w:sz="0" w:space="0" w:color="auto"/>
        <w:right w:val="none" w:sz="0" w:space="0" w:color="auto"/>
      </w:divBdr>
    </w:div>
    <w:div w:id="728696362">
      <w:bodyDiv w:val="1"/>
      <w:marLeft w:val="0"/>
      <w:marRight w:val="0"/>
      <w:marTop w:val="0"/>
      <w:marBottom w:val="0"/>
      <w:divBdr>
        <w:top w:val="none" w:sz="0" w:space="0" w:color="auto"/>
        <w:left w:val="none" w:sz="0" w:space="0" w:color="auto"/>
        <w:bottom w:val="none" w:sz="0" w:space="0" w:color="auto"/>
        <w:right w:val="none" w:sz="0" w:space="0" w:color="auto"/>
      </w:divBdr>
    </w:div>
    <w:div w:id="792410153">
      <w:bodyDiv w:val="1"/>
      <w:marLeft w:val="0"/>
      <w:marRight w:val="0"/>
      <w:marTop w:val="0"/>
      <w:marBottom w:val="0"/>
      <w:divBdr>
        <w:top w:val="none" w:sz="0" w:space="0" w:color="auto"/>
        <w:left w:val="none" w:sz="0" w:space="0" w:color="auto"/>
        <w:bottom w:val="none" w:sz="0" w:space="0" w:color="auto"/>
        <w:right w:val="none" w:sz="0" w:space="0" w:color="auto"/>
      </w:divBdr>
    </w:div>
    <w:div w:id="858735515">
      <w:bodyDiv w:val="1"/>
      <w:marLeft w:val="0"/>
      <w:marRight w:val="0"/>
      <w:marTop w:val="0"/>
      <w:marBottom w:val="0"/>
      <w:divBdr>
        <w:top w:val="none" w:sz="0" w:space="0" w:color="auto"/>
        <w:left w:val="none" w:sz="0" w:space="0" w:color="auto"/>
        <w:bottom w:val="none" w:sz="0" w:space="0" w:color="auto"/>
        <w:right w:val="none" w:sz="0" w:space="0" w:color="auto"/>
      </w:divBdr>
    </w:div>
    <w:div w:id="861632264">
      <w:bodyDiv w:val="1"/>
      <w:marLeft w:val="0"/>
      <w:marRight w:val="0"/>
      <w:marTop w:val="0"/>
      <w:marBottom w:val="0"/>
      <w:divBdr>
        <w:top w:val="none" w:sz="0" w:space="0" w:color="auto"/>
        <w:left w:val="none" w:sz="0" w:space="0" w:color="auto"/>
        <w:bottom w:val="none" w:sz="0" w:space="0" w:color="auto"/>
        <w:right w:val="none" w:sz="0" w:space="0" w:color="auto"/>
      </w:divBdr>
    </w:div>
    <w:div w:id="977295509">
      <w:bodyDiv w:val="1"/>
      <w:marLeft w:val="0"/>
      <w:marRight w:val="0"/>
      <w:marTop w:val="0"/>
      <w:marBottom w:val="0"/>
      <w:divBdr>
        <w:top w:val="none" w:sz="0" w:space="0" w:color="auto"/>
        <w:left w:val="none" w:sz="0" w:space="0" w:color="auto"/>
        <w:bottom w:val="none" w:sz="0" w:space="0" w:color="auto"/>
        <w:right w:val="none" w:sz="0" w:space="0" w:color="auto"/>
      </w:divBdr>
    </w:div>
    <w:div w:id="1083799278">
      <w:bodyDiv w:val="1"/>
      <w:marLeft w:val="0"/>
      <w:marRight w:val="0"/>
      <w:marTop w:val="0"/>
      <w:marBottom w:val="0"/>
      <w:divBdr>
        <w:top w:val="none" w:sz="0" w:space="0" w:color="auto"/>
        <w:left w:val="none" w:sz="0" w:space="0" w:color="auto"/>
        <w:bottom w:val="none" w:sz="0" w:space="0" w:color="auto"/>
        <w:right w:val="none" w:sz="0" w:space="0" w:color="auto"/>
      </w:divBdr>
    </w:div>
    <w:div w:id="1117680197">
      <w:bodyDiv w:val="1"/>
      <w:marLeft w:val="0"/>
      <w:marRight w:val="0"/>
      <w:marTop w:val="0"/>
      <w:marBottom w:val="0"/>
      <w:divBdr>
        <w:top w:val="none" w:sz="0" w:space="0" w:color="auto"/>
        <w:left w:val="none" w:sz="0" w:space="0" w:color="auto"/>
        <w:bottom w:val="none" w:sz="0" w:space="0" w:color="auto"/>
        <w:right w:val="none" w:sz="0" w:space="0" w:color="auto"/>
      </w:divBdr>
    </w:div>
    <w:div w:id="1163811214">
      <w:bodyDiv w:val="1"/>
      <w:marLeft w:val="0"/>
      <w:marRight w:val="0"/>
      <w:marTop w:val="0"/>
      <w:marBottom w:val="0"/>
      <w:divBdr>
        <w:top w:val="none" w:sz="0" w:space="0" w:color="auto"/>
        <w:left w:val="none" w:sz="0" w:space="0" w:color="auto"/>
        <w:bottom w:val="none" w:sz="0" w:space="0" w:color="auto"/>
        <w:right w:val="none" w:sz="0" w:space="0" w:color="auto"/>
      </w:divBdr>
    </w:div>
    <w:div w:id="1248688339">
      <w:bodyDiv w:val="1"/>
      <w:marLeft w:val="0"/>
      <w:marRight w:val="0"/>
      <w:marTop w:val="0"/>
      <w:marBottom w:val="0"/>
      <w:divBdr>
        <w:top w:val="none" w:sz="0" w:space="0" w:color="auto"/>
        <w:left w:val="none" w:sz="0" w:space="0" w:color="auto"/>
        <w:bottom w:val="none" w:sz="0" w:space="0" w:color="auto"/>
        <w:right w:val="none" w:sz="0" w:space="0" w:color="auto"/>
      </w:divBdr>
    </w:div>
    <w:div w:id="1305961379">
      <w:bodyDiv w:val="1"/>
      <w:marLeft w:val="0"/>
      <w:marRight w:val="0"/>
      <w:marTop w:val="0"/>
      <w:marBottom w:val="0"/>
      <w:divBdr>
        <w:top w:val="none" w:sz="0" w:space="0" w:color="auto"/>
        <w:left w:val="none" w:sz="0" w:space="0" w:color="auto"/>
        <w:bottom w:val="none" w:sz="0" w:space="0" w:color="auto"/>
        <w:right w:val="none" w:sz="0" w:space="0" w:color="auto"/>
      </w:divBdr>
    </w:div>
    <w:div w:id="1356616997">
      <w:bodyDiv w:val="1"/>
      <w:marLeft w:val="0"/>
      <w:marRight w:val="0"/>
      <w:marTop w:val="0"/>
      <w:marBottom w:val="0"/>
      <w:divBdr>
        <w:top w:val="none" w:sz="0" w:space="0" w:color="auto"/>
        <w:left w:val="none" w:sz="0" w:space="0" w:color="auto"/>
        <w:bottom w:val="none" w:sz="0" w:space="0" w:color="auto"/>
        <w:right w:val="none" w:sz="0" w:space="0" w:color="auto"/>
      </w:divBdr>
    </w:div>
    <w:div w:id="1391657502">
      <w:bodyDiv w:val="1"/>
      <w:marLeft w:val="0"/>
      <w:marRight w:val="0"/>
      <w:marTop w:val="0"/>
      <w:marBottom w:val="0"/>
      <w:divBdr>
        <w:top w:val="none" w:sz="0" w:space="0" w:color="auto"/>
        <w:left w:val="none" w:sz="0" w:space="0" w:color="auto"/>
        <w:bottom w:val="none" w:sz="0" w:space="0" w:color="auto"/>
        <w:right w:val="none" w:sz="0" w:space="0" w:color="auto"/>
      </w:divBdr>
    </w:div>
    <w:div w:id="1468009775">
      <w:bodyDiv w:val="1"/>
      <w:marLeft w:val="0"/>
      <w:marRight w:val="0"/>
      <w:marTop w:val="0"/>
      <w:marBottom w:val="0"/>
      <w:divBdr>
        <w:top w:val="none" w:sz="0" w:space="0" w:color="auto"/>
        <w:left w:val="none" w:sz="0" w:space="0" w:color="auto"/>
        <w:bottom w:val="none" w:sz="0" w:space="0" w:color="auto"/>
        <w:right w:val="none" w:sz="0" w:space="0" w:color="auto"/>
      </w:divBdr>
    </w:div>
    <w:div w:id="1555582947">
      <w:bodyDiv w:val="1"/>
      <w:marLeft w:val="0"/>
      <w:marRight w:val="0"/>
      <w:marTop w:val="0"/>
      <w:marBottom w:val="0"/>
      <w:divBdr>
        <w:top w:val="none" w:sz="0" w:space="0" w:color="auto"/>
        <w:left w:val="none" w:sz="0" w:space="0" w:color="auto"/>
        <w:bottom w:val="none" w:sz="0" w:space="0" w:color="auto"/>
        <w:right w:val="none" w:sz="0" w:space="0" w:color="auto"/>
      </w:divBdr>
    </w:div>
    <w:div w:id="1612468401">
      <w:bodyDiv w:val="1"/>
      <w:marLeft w:val="0"/>
      <w:marRight w:val="0"/>
      <w:marTop w:val="0"/>
      <w:marBottom w:val="0"/>
      <w:divBdr>
        <w:top w:val="none" w:sz="0" w:space="0" w:color="auto"/>
        <w:left w:val="none" w:sz="0" w:space="0" w:color="auto"/>
        <w:bottom w:val="none" w:sz="0" w:space="0" w:color="auto"/>
        <w:right w:val="none" w:sz="0" w:space="0" w:color="auto"/>
      </w:divBdr>
    </w:div>
    <w:div w:id="1709187405">
      <w:bodyDiv w:val="1"/>
      <w:marLeft w:val="0"/>
      <w:marRight w:val="0"/>
      <w:marTop w:val="0"/>
      <w:marBottom w:val="0"/>
      <w:divBdr>
        <w:top w:val="none" w:sz="0" w:space="0" w:color="auto"/>
        <w:left w:val="none" w:sz="0" w:space="0" w:color="auto"/>
        <w:bottom w:val="none" w:sz="0" w:space="0" w:color="auto"/>
        <w:right w:val="none" w:sz="0" w:space="0" w:color="auto"/>
      </w:divBdr>
    </w:div>
    <w:div w:id="210522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rope-en-france.gouv.fr/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4DF591F2-0C22-44EC-A535-3F075FCE1CDE}"/>
      </w:docPartPr>
      <w:docPartBody>
        <w:p w:rsidR="00566BA2" w:rsidRDefault="00566BA2">
          <w:r w:rsidRPr="000A79E5">
            <w:rPr>
              <w:rStyle w:val="Textedelespacerserv"/>
            </w:rPr>
            <w:t>Choose an item.</w:t>
          </w:r>
        </w:p>
      </w:docPartBody>
    </w:docPart>
    <w:docPart>
      <w:docPartPr>
        <w:name w:val="9D5F2C14DCE8490099E7DAF0D1A87949"/>
        <w:category>
          <w:name w:val="General"/>
          <w:gallery w:val="placeholder"/>
        </w:category>
        <w:types>
          <w:type w:val="bbPlcHdr"/>
        </w:types>
        <w:behaviors>
          <w:behavior w:val="content"/>
        </w:behaviors>
        <w:guid w:val="{4BFB1428-CD2F-4D4E-925C-03F85D825CA4}"/>
      </w:docPartPr>
      <w:docPartBody>
        <w:p w:rsidR="00566BA2" w:rsidRDefault="00566BA2" w:rsidP="00566BA2">
          <w:pPr>
            <w:pStyle w:val="9D5F2C14DCE8490099E7DAF0D1A87949"/>
          </w:pPr>
          <w:r w:rsidRPr="000A79E5">
            <w:rPr>
              <w:rStyle w:val="Textedelespacerserv"/>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BA2"/>
    <w:rsid w:val="00252E9D"/>
    <w:rsid w:val="002A5A3B"/>
    <w:rsid w:val="00566BA2"/>
    <w:rsid w:val="00CD3E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66BA2"/>
    <w:rPr>
      <w:color w:val="808080"/>
    </w:rPr>
  </w:style>
  <w:style w:type="paragraph" w:customStyle="1" w:styleId="9D5F2C14DCE8490099E7DAF0D1A87949">
    <w:name w:val="9D5F2C14DCE8490099E7DAF0D1A87949"/>
    <w:rsid w:val="00566BA2"/>
  </w:style>
  <w:style w:type="paragraph" w:customStyle="1" w:styleId="028FDD61279B40F39B600172A0530D6F">
    <w:name w:val="028FDD61279B40F39B600172A0530D6F"/>
    <w:rsid w:val="00566B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25D5F84B6EC2439B6CD4D152E8A185" ma:contentTypeVersion="10" ma:contentTypeDescription="Crée un document." ma:contentTypeScope="" ma:versionID="3a7e32b6f7e9740d08f61e0188149662">
  <xsd:schema xmlns:xsd="http://www.w3.org/2001/XMLSchema" xmlns:xs="http://www.w3.org/2001/XMLSchema" xmlns:p="http://schemas.microsoft.com/office/2006/metadata/properties" xmlns:ns2="c7ca27f1-bbb2-4112-b088-40e17d34e9b7" xmlns:ns3="fc491ddf-54f4-4153-b3f8-aefa90e7f909" targetNamespace="http://schemas.microsoft.com/office/2006/metadata/properties" ma:root="true" ma:fieldsID="7e1ff91258189f89115753220843fd74" ns2:_="" ns3:_="">
    <xsd:import namespace="c7ca27f1-bbb2-4112-b088-40e17d34e9b7"/>
    <xsd:import namespace="fc491ddf-54f4-4153-b3f8-aefa90e7f9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a27f1-bbb2-4112-b088-40e17d34e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491ddf-54f4-4153-b3f8-aefa90e7f909"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173D0-AD26-4C6B-AE6E-89C621BE7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a27f1-bbb2-4112-b088-40e17d34e9b7"/>
    <ds:schemaRef ds:uri="fc491ddf-54f4-4153-b3f8-aefa90e7f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506A80-DEB3-41D0-B700-6BF2FCF8F0CD}">
  <ds:schemaRefs>
    <ds:schemaRef ds:uri="http://schemas.microsoft.com/sharepoint/v3/contenttype/forms"/>
  </ds:schemaRefs>
</ds:datastoreItem>
</file>

<file path=customXml/itemProps3.xml><?xml version="1.0" encoding="utf-8"?>
<ds:datastoreItem xmlns:ds="http://schemas.openxmlformats.org/officeDocument/2006/customXml" ds:itemID="{F5C2030B-8530-454D-BD67-3EF4563E69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C372DD-3612-468B-BCF6-5608CAC2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14</Pages>
  <Words>2388</Words>
  <Characters>13136</Characters>
  <Application>Microsoft Office Word</Application>
  <DocSecurity>0</DocSecurity>
  <Lines>109</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Datar</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Guiraudou</dc:creator>
  <cp:lastModifiedBy>MAJCHRZAK Diana</cp:lastModifiedBy>
  <cp:revision>30</cp:revision>
  <dcterms:created xsi:type="dcterms:W3CDTF">2022-06-07T14:43:00Z</dcterms:created>
  <dcterms:modified xsi:type="dcterms:W3CDTF">2023-05-02T15:16:00Z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0x010100C925D5F84B6EC2439B6CD4D152E8A185</vt:lpwstr>
  </property>
</Properties>
</file>